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1FB62" w14:textId="77777777" w:rsidR="00C54B4A" w:rsidRPr="00BA3A64" w:rsidRDefault="00C54B4A" w:rsidP="00C54B4A">
      <w:pPr>
        <w:pStyle w:val="Heading1"/>
        <w:rPr>
          <w:sz w:val="40"/>
          <w:szCs w:val="40"/>
          <w:lang w:val="en-AU"/>
        </w:rPr>
      </w:pPr>
      <w:r w:rsidRPr="00BA3A64">
        <w:rPr>
          <w:sz w:val="40"/>
          <w:szCs w:val="40"/>
          <w:lang w:val="en-AU"/>
        </w:rPr>
        <w:t>SCHOOL COUNCIL SELF-ASSESSMENT TOOL</w:t>
      </w:r>
    </w:p>
    <w:p w14:paraId="665583EA" w14:textId="77777777" w:rsidR="00C54B4A" w:rsidRPr="00E81B91" w:rsidRDefault="00C54B4A" w:rsidP="00C54B4A">
      <w:pPr>
        <w:rPr>
          <w:rFonts w:cs="Arial"/>
          <w:lang w:val="en-US"/>
        </w:rPr>
      </w:pPr>
      <w:r>
        <w:rPr>
          <w:noProof/>
          <w:color w:val="000000" w:themeColor="text1"/>
          <w:lang w:val="en-AU"/>
        </w:rPr>
        <mc:AlternateContent>
          <mc:Choice Requires="wps">
            <w:drawing>
              <wp:anchor distT="45720" distB="45720" distL="114300" distR="114300" simplePos="0" relativeHeight="251659264" behindDoc="0" locked="0" layoutInCell="1" allowOverlap="1" wp14:anchorId="77668635" wp14:editId="33378D79">
                <wp:simplePos x="0" y="0"/>
                <wp:positionH relativeFrom="margin">
                  <wp:posOffset>78105</wp:posOffset>
                </wp:positionH>
                <wp:positionV relativeFrom="paragraph">
                  <wp:posOffset>402590</wp:posOffset>
                </wp:positionV>
                <wp:extent cx="5724525" cy="2115185"/>
                <wp:effectExtent l="0" t="0" r="2857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115185"/>
                        </a:xfrm>
                        <a:prstGeom prst="rect">
                          <a:avLst/>
                        </a:prstGeom>
                        <a:solidFill>
                          <a:srgbClr val="FFFFFF"/>
                        </a:solidFill>
                        <a:ln w="9525">
                          <a:solidFill>
                            <a:srgbClr val="000000"/>
                          </a:solidFill>
                          <a:miter lim="800000"/>
                          <a:headEnd/>
                          <a:tailEnd/>
                        </a:ln>
                      </wps:spPr>
                      <wps:txbx>
                        <w:txbxContent>
                          <w:p w14:paraId="1A2914AC" w14:textId="77777777" w:rsidR="00C54B4A" w:rsidRPr="007705FE" w:rsidRDefault="00C54B4A" w:rsidP="00C54B4A">
                            <w:pPr>
                              <w:spacing w:before="100" w:beforeAutospacing="1" w:after="100" w:afterAutospacing="1"/>
                              <w:rPr>
                                <w:rFonts w:ascii="Arial" w:eastAsia="Times New Roman" w:hAnsi="Arial" w:cs="Arial"/>
                                <w:szCs w:val="22"/>
                                <w:lang w:eastAsia="en-AU"/>
                              </w:rPr>
                            </w:pPr>
                            <w:bookmarkStart w:id="0" w:name="_Hlk81923551"/>
                            <w:r w:rsidRPr="007705FE">
                              <w:rPr>
                                <w:rFonts w:ascii="Arial" w:eastAsia="Times New Roman" w:hAnsi="Arial" w:cs="Arial"/>
                                <w:szCs w:val="22"/>
                                <w:lang w:eastAsia="en-AU"/>
                              </w:rPr>
                              <w:t xml:space="preserve">Principals, as Executive Officers of school council </w:t>
                            </w:r>
                            <w:r>
                              <w:rPr>
                                <w:rFonts w:ascii="Arial" w:eastAsia="Times New Roman" w:hAnsi="Arial" w:cs="Arial"/>
                                <w:szCs w:val="22"/>
                                <w:lang w:eastAsia="en-AU"/>
                              </w:rPr>
                              <w:t>can access</w:t>
                            </w:r>
                            <w:r w:rsidRPr="007705FE">
                              <w:rPr>
                                <w:rFonts w:ascii="Arial" w:eastAsia="Times New Roman" w:hAnsi="Arial" w:cs="Arial"/>
                                <w:szCs w:val="22"/>
                                <w:lang w:eastAsia="en-AU"/>
                              </w:rPr>
                              <w:t xml:space="preserve"> the School Council Portal to complete and submit the School Council Self-Assessment Tool. The School Council Portal </w:t>
                            </w:r>
                            <w:r>
                              <w:rPr>
                                <w:rFonts w:ascii="Arial" w:eastAsia="Times New Roman" w:hAnsi="Arial" w:cs="Arial"/>
                                <w:szCs w:val="22"/>
                                <w:lang w:eastAsia="en-AU"/>
                              </w:rPr>
                              <w:t>is located</w:t>
                            </w:r>
                            <w:r w:rsidRPr="007705FE">
                              <w:rPr>
                                <w:rFonts w:ascii="Arial" w:eastAsia="Times New Roman" w:hAnsi="Arial" w:cs="Arial"/>
                                <w:szCs w:val="22"/>
                                <w:lang w:eastAsia="en-AU"/>
                              </w:rPr>
                              <w:t xml:space="preserve"> at: </w:t>
                            </w:r>
                            <w:bookmarkEnd w:id="0"/>
                            <w:r>
                              <w:fldChar w:fldCharType="begin"/>
                            </w:r>
                            <w:r>
                              <w:instrText xml:space="preserve"> HYPERLINK "https://aus01.safelinks.protection.outlook.com/?url=https%3A%2F%2Fscp.educationapps.vic.gov.au%2F&amp;data=04%7C01%7CPenne.Daley%40education.vic.gov.au%7C8e40f7abc67e4e87bb6c08d9c4339af0%7Cd96cb3371a8744cfb69b3cec334a4c1f%7C0%7C0%7C637756548195112002%7CUnknown%7CTWFpbGZsb3d8eyJWIjoiMC4wLjAwMDAiLCJQIjoiV2luMzIiLCJBTiI6Ik1haWwiLCJXVCI6Mn0%3D%7C3000&amp;sdata=OuyfCwlTdRNqjpmSI9H3i6AjacCifIypIWjJWCiiUto%3D&amp;reserved=0" </w:instrText>
                            </w:r>
                            <w:r>
                              <w:fldChar w:fldCharType="separate"/>
                            </w:r>
                            <w:r>
                              <w:rPr>
                                <w:rStyle w:val="Hyperlink"/>
                              </w:rPr>
                              <w:t>https://scp.educationapps.vic.gov.au</w:t>
                            </w:r>
                            <w:r>
                              <w:fldChar w:fldCharType="end"/>
                            </w:r>
                          </w:p>
                          <w:p w14:paraId="350ACD79" w14:textId="77777777" w:rsidR="00C54B4A" w:rsidRPr="00AF3D32" w:rsidRDefault="00C54B4A" w:rsidP="00C54B4A">
                            <w:pPr>
                              <w:rPr>
                                <w:rFonts w:eastAsia="Times New Roman" w:cs="Arial"/>
                                <w:szCs w:val="22"/>
                                <w:lang w:val="en-AU" w:eastAsia="en-AU"/>
                              </w:rPr>
                            </w:pPr>
                            <w:r>
                              <w:rPr>
                                <w:rFonts w:eastAsia="Times New Roman" w:cs="Arial"/>
                                <w:szCs w:val="22"/>
                                <w:lang w:val="en-AU" w:eastAsia="en-AU"/>
                              </w:rPr>
                              <w:t>T</w:t>
                            </w:r>
                            <w:r w:rsidRPr="000D1178">
                              <w:rPr>
                                <w:rFonts w:eastAsia="Times New Roman" w:cs="Arial"/>
                                <w:szCs w:val="22"/>
                                <w:lang w:val="en-AU" w:eastAsia="en-AU"/>
                              </w:rPr>
                              <w:t xml:space="preserve">he self-assessment tool can be distributed to all members of council. This </w:t>
                            </w:r>
                            <w:r>
                              <w:rPr>
                                <w:rFonts w:eastAsia="Times New Roman" w:cs="Arial"/>
                                <w:szCs w:val="22"/>
                                <w:lang w:val="en-AU" w:eastAsia="en-AU"/>
                              </w:rPr>
                              <w:t xml:space="preserve">document </w:t>
                            </w:r>
                            <w:r w:rsidRPr="000D1178">
                              <w:rPr>
                                <w:rFonts w:eastAsia="Times New Roman" w:cs="Arial"/>
                                <w:szCs w:val="22"/>
                                <w:lang w:val="en-AU" w:eastAsia="en-AU"/>
                              </w:rPr>
                              <w:t xml:space="preserve">will help members as a group, to reflect, discuss and identify their capabilities when matched against the roles and responsibilities of the council. Principals will then be required to log into the School Council Portal and submit the self-assessment. </w:t>
                            </w:r>
                          </w:p>
                          <w:p w14:paraId="7A795D44" w14:textId="77777777" w:rsidR="00C54B4A" w:rsidRPr="00FB6851" w:rsidRDefault="00C54B4A" w:rsidP="00C54B4A">
                            <w:pPr>
                              <w:jc w:val="both"/>
                              <w:rPr>
                                <w:szCs w:val="22"/>
                              </w:rPr>
                            </w:pPr>
                            <w:r w:rsidRPr="000D1178">
                              <w:rPr>
                                <w:szCs w:val="22"/>
                              </w:rPr>
                              <w:t>This instructional video provides information about the School Council Portal and the online self-assessment tool, including instructions on how to complete and submit the form online</w:t>
                            </w:r>
                            <w:r w:rsidRPr="00FB6851">
                              <w:rPr>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68635" id="_x0000_t202" coordsize="21600,21600" o:spt="202" path="m,l,21600r21600,l21600,xe">
                <v:stroke joinstyle="miter"/>
                <v:path gradientshapeok="t" o:connecttype="rect"/>
              </v:shapetype>
              <v:shape id="Text Box 2" o:spid="_x0000_s1026" type="#_x0000_t202" style="position:absolute;margin-left:6.15pt;margin-top:31.7pt;width:450.75pt;height:166.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">
                <v:textbox>
                  <w:txbxContent>
                    <w:p w14:paraId="1A2914AC" w14:textId="77777777" w:rsidR="00C54B4A" w:rsidRPr="007705FE" w:rsidRDefault="00C54B4A" w:rsidP="00C54B4A">
                      <w:pPr>
                        <w:spacing w:before="100" w:beforeAutospacing="1" w:after="100" w:afterAutospacing="1"/>
                        <w:rPr>
                          <w:rFonts w:ascii="Arial" w:eastAsia="Times New Roman" w:hAnsi="Arial" w:cs="Arial"/>
                          <w:szCs w:val="22"/>
                          <w:lang w:eastAsia="en-AU"/>
                        </w:rPr>
                      </w:pPr>
                      <w:bookmarkStart w:id="1" w:name="_Hlk81923551"/>
                      <w:r w:rsidRPr="007705FE">
                        <w:rPr>
                          <w:rFonts w:ascii="Arial" w:eastAsia="Times New Roman" w:hAnsi="Arial" w:cs="Arial"/>
                          <w:szCs w:val="22"/>
                          <w:lang w:eastAsia="en-AU"/>
                        </w:rPr>
                        <w:t xml:space="preserve">Principals, as Executive Officers of school council </w:t>
                      </w:r>
                      <w:r>
                        <w:rPr>
                          <w:rFonts w:ascii="Arial" w:eastAsia="Times New Roman" w:hAnsi="Arial" w:cs="Arial"/>
                          <w:szCs w:val="22"/>
                          <w:lang w:eastAsia="en-AU"/>
                        </w:rPr>
                        <w:t>can access</w:t>
                      </w:r>
                      <w:r w:rsidRPr="007705FE">
                        <w:rPr>
                          <w:rFonts w:ascii="Arial" w:eastAsia="Times New Roman" w:hAnsi="Arial" w:cs="Arial"/>
                          <w:szCs w:val="22"/>
                          <w:lang w:eastAsia="en-AU"/>
                        </w:rPr>
                        <w:t xml:space="preserve"> the School Council Portal to complete and submit the School Council Self-Assessment Tool. The School Council Portal </w:t>
                      </w:r>
                      <w:r>
                        <w:rPr>
                          <w:rFonts w:ascii="Arial" w:eastAsia="Times New Roman" w:hAnsi="Arial" w:cs="Arial"/>
                          <w:szCs w:val="22"/>
                          <w:lang w:eastAsia="en-AU"/>
                        </w:rPr>
                        <w:t>is located</w:t>
                      </w:r>
                      <w:r w:rsidRPr="007705FE">
                        <w:rPr>
                          <w:rFonts w:ascii="Arial" w:eastAsia="Times New Roman" w:hAnsi="Arial" w:cs="Arial"/>
                          <w:szCs w:val="22"/>
                          <w:lang w:eastAsia="en-AU"/>
                        </w:rPr>
                        <w:t xml:space="preserve"> at: </w:t>
                      </w:r>
                      <w:bookmarkEnd w:id="1"/>
                      <w:r>
                        <w:fldChar w:fldCharType="begin"/>
                      </w:r>
                      <w:r>
                        <w:instrText xml:space="preserve"> HYPERLINK "https://aus01.safelinks.protection.outlook.com/?url=https%3A%2F%2Fscp.educationapps.vic.gov.au%2F&amp;data=04%7C01%7CPenne.Daley%40education.vic.gov.au%7C8e40f7abc67e4e87bb6c08d9c4339af0%7Cd96cb3371a8744cfb69b3cec334a4c1f%7C0%7C0%7C637756548195112002%7CUnknown%7CTWFpbGZsb3d8eyJWIjoiMC4wLjAwMDAiLCJQIjoiV2luMzIiLCJBTiI6Ik1haWwiLCJXVCI6Mn0%3D%7C3000&amp;sdata=OuyfCwlTdRNqjpmSI9H3i6AjacCifIypIWjJWCiiUto%3D&amp;reserved=0" </w:instrText>
                      </w:r>
                      <w:r>
                        <w:fldChar w:fldCharType="separate"/>
                      </w:r>
                      <w:r>
                        <w:rPr>
                          <w:rStyle w:val="Hyperlink"/>
                        </w:rPr>
                        <w:t>https://scp.educationapps.vic.gov.au</w:t>
                      </w:r>
                      <w:r>
                        <w:fldChar w:fldCharType="end"/>
                      </w:r>
                    </w:p>
                    <w:p w14:paraId="350ACD79" w14:textId="77777777" w:rsidR="00C54B4A" w:rsidRPr="00AF3D32" w:rsidRDefault="00C54B4A" w:rsidP="00C54B4A">
                      <w:pPr>
                        <w:rPr>
                          <w:rFonts w:eastAsia="Times New Roman" w:cs="Arial"/>
                          <w:szCs w:val="22"/>
                          <w:lang w:val="en-AU" w:eastAsia="en-AU"/>
                        </w:rPr>
                      </w:pPr>
                      <w:r>
                        <w:rPr>
                          <w:rFonts w:eastAsia="Times New Roman" w:cs="Arial"/>
                          <w:szCs w:val="22"/>
                          <w:lang w:val="en-AU" w:eastAsia="en-AU"/>
                        </w:rPr>
                        <w:t>T</w:t>
                      </w:r>
                      <w:r w:rsidRPr="000D1178">
                        <w:rPr>
                          <w:rFonts w:eastAsia="Times New Roman" w:cs="Arial"/>
                          <w:szCs w:val="22"/>
                          <w:lang w:val="en-AU" w:eastAsia="en-AU"/>
                        </w:rPr>
                        <w:t xml:space="preserve">he self-assessment tool can be distributed to all members of council. This </w:t>
                      </w:r>
                      <w:r>
                        <w:rPr>
                          <w:rFonts w:eastAsia="Times New Roman" w:cs="Arial"/>
                          <w:szCs w:val="22"/>
                          <w:lang w:val="en-AU" w:eastAsia="en-AU"/>
                        </w:rPr>
                        <w:t xml:space="preserve">document </w:t>
                      </w:r>
                      <w:r w:rsidRPr="000D1178">
                        <w:rPr>
                          <w:rFonts w:eastAsia="Times New Roman" w:cs="Arial"/>
                          <w:szCs w:val="22"/>
                          <w:lang w:val="en-AU" w:eastAsia="en-AU"/>
                        </w:rPr>
                        <w:t xml:space="preserve">will help members as a group, to reflect, discuss and identify their capabilities when matched against the roles and responsibilities of the council. Principals will then be required to log into the School Council Portal and submit the self-assessment. </w:t>
                      </w:r>
                    </w:p>
                    <w:p w14:paraId="7A795D44" w14:textId="77777777" w:rsidR="00C54B4A" w:rsidRPr="00FB6851" w:rsidRDefault="00C54B4A" w:rsidP="00C54B4A">
                      <w:pPr>
                        <w:jc w:val="both"/>
                        <w:rPr>
                          <w:szCs w:val="22"/>
                        </w:rPr>
                      </w:pPr>
                      <w:r w:rsidRPr="000D1178">
                        <w:rPr>
                          <w:szCs w:val="22"/>
                        </w:rPr>
                        <w:t>This instructional video provides information about the School Council Portal and the online self-assessment tool, including instructions on how to complete and submit the form online</w:t>
                      </w:r>
                      <w:r w:rsidRPr="00FB6851">
                        <w:rPr>
                          <w:szCs w:val="22"/>
                        </w:rPr>
                        <w:t>.</w:t>
                      </w:r>
                    </w:p>
                  </w:txbxContent>
                </v:textbox>
                <w10:wrap type="square" anchorx="margin"/>
              </v:shape>
            </w:pict>
          </mc:Fallback>
        </mc:AlternateContent>
      </w:r>
      <w:r w:rsidRPr="00E81B91">
        <w:rPr>
          <w:rFonts w:cs="Arial"/>
          <w:lang w:val="en-US"/>
        </w:rPr>
        <w:t xml:space="preserve">School councils play a key </w:t>
      </w:r>
      <w:r w:rsidRPr="00E81B91">
        <w:rPr>
          <w:rFonts w:cs="Arial"/>
        </w:rPr>
        <w:t>r</w:t>
      </w:r>
      <w:r w:rsidRPr="00E81B91">
        <w:rPr>
          <w:rFonts w:cs="Arial"/>
          <w:lang w:val="en-US"/>
        </w:rPr>
        <w:t xml:space="preserve">ole in Victorian government schools, supporting the school to provide the best possible educational outcomes for students. </w:t>
      </w:r>
    </w:p>
    <w:p w14:paraId="79B29360" w14:textId="77777777" w:rsidR="00C54B4A" w:rsidRDefault="00C54B4A" w:rsidP="00C54B4A">
      <w:pPr>
        <w:rPr>
          <w:rFonts w:cs="Arial"/>
          <w:lang w:val="en-US"/>
        </w:rPr>
      </w:pPr>
    </w:p>
    <w:p w14:paraId="52CCD53E" w14:textId="77777777" w:rsidR="00C54B4A" w:rsidRPr="00E81B91" w:rsidRDefault="00C54B4A" w:rsidP="00C54B4A">
      <w:pPr>
        <w:rPr>
          <w:rFonts w:cs="Arial"/>
          <w:lang w:val="en-US"/>
        </w:rPr>
      </w:pPr>
      <w:r w:rsidRPr="00E81B91">
        <w:rPr>
          <w:rFonts w:cs="Arial"/>
          <w:lang w:val="en-US"/>
        </w:rPr>
        <w:t xml:space="preserve">The effectiveness of a school council relies </w:t>
      </w:r>
      <w:r>
        <w:rPr>
          <w:rFonts w:cs="Arial"/>
          <w:lang w:val="en-US"/>
        </w:rPr>
        <w:t xml:space="preserve">on </w:t>
      </w:r>
      <w:r w:rsidRPr="00E81B91">
        <w:rPr>
          <w:rFonts w:cs="Arial"/>
          <w:lang w:val="en-US"/>
        </w:rPr>
        <w:t>both the skills and expertise of its individual members</w:t>
      </w:r>
      <w:r>
        <w:rPr>
          <w:rFonts w:cs="Arial"/>
          <w:lang w:val="en-US"/>
        </w:rPr>
        <w:t>,</w:t>
      </w:r>
      <w:r w:rsidRPr="00E81B91">
        <w:rPr>
          <w:rFonts w:cs="Arial"/>
          <w:lang w:val="en-US"/>
        </w:rPr>
        <w:t xml:space="preserve"> and on </w:t>
      </w:r>
      <w:proofErr w:type="gramStart"/>
      <w:r w:rsidRPr="00E81B91">
        <w:rPr>
          <w:rFonts w:cs="Arial"/>
          <w:lang w:val="en-US"/>
        </w:rPr>
        <w:t>council</w:t>
      </w:r>
      <w:proofErr w:type="gramEnd"/>
      <w:r w:rsidRPr="00E81B91">
        <w:rPr>
          <w:rFonts w:cs="Arial"/>
          <w:lang w:val="en-US"/>
        </w:rPr>
        <w:t xml:space="preserve"> working as a team.</w:t>
      </w:r>
    </w:p>
    <w:p w14:paraId="171D7FAC" w14:textId="77777777" w:rsidR="00C54B4A" w:rsidRPr="00E81B91" w:rsidRDefault="00C54B4A" w:rsidP="00C54B4A">
      <w:r w:rsidRPr="00E81B91">
        <w:t xml:space="preserve">Under the </w:t>
      </w:r>
      <w:r w:rsidRPr="00E81B91">
        <w:rPr>
          <w:i/>
        </w:rPr>
        <w:t>Public Administration Act 2004</w:t>
      </w:r>
      <w:r w:rsidRPr="00E81B91">
        <w:t>, school councils are required to assess their performance on an annual basis. By using this self-assessment tool early in the life of the new council, a council will be able to assess its strengths and identify areas where it would benefit from development and training. It is also good governance practice for a school council to regularly review its operation and effectiveness and this could be done by revisiting the tool, or parts of it, later in the year.</w:t>
      </w:r>
    </w:p>
    <w:p w14:paraId="61B79C49" w14:textId="77777777" w:rsidR="00C54B4A" w:rsidRPr="00E81B91" w:rsidRDefault="00C54B4A" w:rsidP="00C54B4A">
      <w:r w:rsidRPr="00E81B91">
        <w:t xml:space="preserve">The sections of this self-assessment tool correspond to the </w:t>
      </w:r>
      <w:r>
        <w:t>d</w:t>
      </w:r>
      <w:r w:rsidRPr="00E81B91">
        <w:t xml:space="preserve">epartment’s </w:t>
      </w:r>
      <w:r w:rsidRPr="00E81B91">
        <w:rPr>
          <w:i/>
        </w:rPr>
        <w:t>Improving School Governance</w:t>
      </w:r>
      <w:r w:rsidRPr="00E81B91">
        <w:t xml:space="preserve"> (ISG) training modules. Links to the modules are provided </w:t>
      </w:r>
      <w:r>
        <w:t>in</w:t>
      </w:r>
      <w:r w:rsidRPr="00E81B91">
        <w:t xml:space="preserve"> each section of the tool. </w:t>
      </w:r>
    </w:p>
    <w:p w14:paraId="5BF37C34" w14:textId="77777777" w:rsidR="00C54B4A" w:rsidRPr="00E81B91" w:rsidRDefault="00C54B4A" w:rsidP="00C54B4A">
      <w:pPr>
        <w:rPr>
          <w:b/>
          <w:bCs/>
        </w:rPr>
      </w:pPr>
      <w:r w:rsidRPr="00E81B91">
        <w:rPr>
          <w:b/>
          <w:bCs/>
        </w:rPr>
        <w:t xml:space="preserve">This self-assessment tool consists of a series of statements school councillors can discuss as a group. A council can then rate itself </w:t>
      </w:r>
      <w:r>
        <w:rPr>
          <w:b/>
          <w:bCs/>
        </w:rPr>
        <w:t xml:space="preserve">as a group </w:t>
      </w:r>
      <w:r w:rsidRPr="00E81B91">
        <w:rPr>
          <w:b/>
          <w:bCs/>
        </w:rPr>
        <w:t xml:space="preserve">using the ratings scale and descriptors below. </w:t>
      </w:r>
    </w:p>
    <w:p w14:paraId="26F0AF02" w14:textId="77777777" w:rsidR="00C54B4A" w:rsidRDefault="00C54B4A" w:rsidP="00C54B4A">
      <w:r w:rsidRPr="00E81B91">
        <w:t>Lower ratings will indicate possible areas for development and training. Training information is provided on the last page of the tool.</w:t>
      </w:r>
    </w:p>
    <w:p w14:paraId="7A76AA94" w14:textId="77777777" w:rsidR="00C54B4A" w:rsidRPr="00A06CA7" w:rsidRDefault="00C54B4A" w:rsidP="00C54B4A">
      <w:pPr>
        <w:pStyle w:val="DHHSTableCaption"/>
      </w:pPr>
      <w:r>
        <w:t>+</w:t>
      </w:r>
      <w:r w:rsidRPr="00A06CA7">
        <w:t>Rating scale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7601"/>
      </w:tblGrid>
      <w:tr w:rsidR="00C54B4A" w:rsidRPr="003A44DE" w14:paraId="26623A9F" w14:textId="77777777" w:rsidTr="008A1D09">
        <w:trPr>
          <w:cantSplit/>
        </w:trPr>
        <w:tc>
          <w:tcPr>
            <w:tcW w:w="1050" w:type="pct"/>
            <w:shd w:val="clear" w:color="auto" w:fill="auto"/>
          </w:tcPr>
          <w:p w14:paraId="357ADB37" w14:textId="77777777" w:rsidR="00C54B4A" w:rsidRPr="00ED722F" w:rsidRDefault="00C54B4A" w:rsidP="008A1D09">
            <w:pPr>
              <w:pStyle w:val="DHHSTableText"/>
            </w:pPr>
            <w:r>
              <w:t xml:space="preserve">1 Emerging </w:t>
            </w:r>
          </w:p>
        </w:tc>
        <w:tc>
          <w:tcPr>
            <w:tcW w:w="3950" w:type="pct"/>
            <w:shd w:val="clear" w:color="auto" w:fill="auto"/>
          </w:tcPr>
          <w:p w14:paraId="453892BD" w14:textId="77777777" w:rsidR="00C54B4A" w:rsidRPr="003A44DE" w:rsidRDefault="00C54B4A" w:rsidP="008A1D09">
            <w:pPr>
              <w:pStyle w:val="DHHSTableText"/>
            </w:pPr>
            <w:r>
              <w:t>We are beginning</w:t>
            </w:r>
            <w:r w:rsidRPr="003A44DE">
              <w:t xml:space="preserve"> </w:t>
            </w:r>
            <w:r>
              <w:t>to do this</w:t>
            </w:r>
          </w:p>
        </w:tc>
      </w:tr>
      <w:tr w:rsidR="00C54B4A" w:rsidRPr="00D973E3" w14:paraId="71918740" w14:textId="77777777" w:rsidTr="008A1D09">
        <w:trPr>
          <w:cantSplit/>
        </w:trPr>
        <w:tc>
          <w:tcPr>
            <w:tcW w:w="1050" w:type="pct"/>
            <w:shd w:val="clear" w:color="auto" w:fill="auto"/>
          </w:tcPr>
          <w:p w14:paraId="216FB710" w14:textId="77777777" w:rsidR="00C54B4A" w:rsidRPr="00ED722F" w:rsidRDefault="00C54B4A" w:rsidP="008A1D09">
            <w:pPr>
              <w:pStyle w:val="DHHSTableText"/>
            </w:pPr>
            <w:r>
              <w:t>2 Evolving</w:t>
            </w:r>
          </w:p>
        </w:tc>
        <w:tc>
          <w:tcPr>
            <w:tcW w:w="3950" w:type="pct"/>
            <w:shd w:val="clear" w:color="auto" w:fill="auto"/>
          </w:tcPr>
          <w:p w14:paraId="55CE975C" w14:textId="77777777" w:rsidR="00C54B4A" w:rsidRPr="00D973E3" w:rsidRDefault="00C54B4A" w:rsidP="008A1D09">
            <w:pPr>
              <w:pStyle w:val="DHHSTableText"/>
            </w:pPr>
            <w:r>
              <w:t>We are working this into our systems and routines</w:t>
            </w:r>
          </w:p>
        </w:tc>
      </w:tr>
      <w:tr w:rsidR="00C54B4A" w:rsidRPr="00D973E3" w14:paraId="79AD630E" w14:textId="77777777" w:rsidTr="008A1D09">
        <w:trPr>
          <w:cantSplit/>
        </w:trPr>
        <w:tc>
          <w:tcPr>
            <w:tcW w:w="1050" w:type="pct"/>
            <w:shd w:val="clear" w:color="auto" w:fill="auto"/>
          </w:tcPr>
          <w:p w14:paraId="76FE927D" w14:textId="77777777" w:rsidR="00C54B4A" w:rsidRPr="00ED722F" w:rsidRDefault="00C54B4A" w:rsidP="008A1D09">
            <w:pPr>
              <w:pStyle w:val="DHHSTableText"/>
            </w:pPr>
            <w:r>
              <w:t>3 Established</w:t>
            </w:r>
          </w:p>
        </w:tc>
        <w:tc>
          <w:tcPr>
            <w:tcW w:w="3950" w:type="pct"/>
            <w:shd w:val="clear" w:color="auto" w:fill="auto"/>
          </w:tcPr>
          <w:p w14:paraId="1F46C983" w14:textId="77777777" w:rsidR="00C54B4A" w:rsidRPr="00D973E3" w:rsidRDefault="00C54B4A" w:rsidP="008A1D09">
            <w:pPr>
              <w:pStyle w:val="DHHSTableText"/>
            </w:pPr>
            <w:r w:rsidRPr="003A44DE">
              <w:t xml:space="preserve">We consistently do </w:t>
            </w:r>
            <w:proofErr w:type="gramStart"/>
            <w:r w:rsidRPr="003A44DE">
              <w:t>this</w:t>
            </w:r>
            <w:proofErr w:type="gramEnd"/>
            <w:r w:rsidRPr="003A44DE">
              <w:t xml:space="preserve"> and we do it very well</w:t>
            </w:r>
          </w:p>
        </w:tc>
      </w:tr>
    </w:tbl>
    <w:p w14:paraId="0BBE0055" w14:textId="77777777" w:rsidR="00C54B4A" w:rsidRDefault="00C54B4A" w:rsidP="00C54B4A">
      <w:pPr>
        <w:rPr>
          <w:b/>
        </w:rPr>
      </w:pPr>
    </w:p>
    <w:p w14:paraId="131F7441" w14:textId="77777777" w:rsidR="00C54B4A" w:rsidRDefault="00C54B4A" w:rsidP="00C54B4A">
      <w:pPr>
        <w:spacing w:after="0"/>
        <w:rPr>
          <w:b/>
        </w:rPr>
      </w:pPr>
      <w:r>
        <w:rPr>
          <w:b/>
        </w:rPr>
        <w:br w:type="page"/>
      </w:r>
    </w:p>
    <w:p w14:paraId="38BB9E02" w14:textId="77777777" w:rsidR="00C54B4A" w:rsidRDefault="00C54B4A" w:rsidP="00C54B4A">
      <w:pPr>
        <w:rPr>
          <w:b/>
        </w:rPr>
      </w:pPr>
    </w:p>
    <w:p w14:paraId="10A975A4" w14:textId="77777777" w:rsidR="00C54B4A" w:rsidRPr="00952333" w:rsidRDefault="00C54B4A" w:rsidP="00C54B4A">
      <w:pPr>
        <w:pStyle w:val="Heading2"/>
      </w:pPr>
      <w:r>
        <w:t>Governance</w:t>
      </w:r>
    </w:p>
    <w:tbl>
      <w:tblPr>
        <w:tblStyle w:val="TableGrid"/>
        <w:tblW w:w="9067" w:type="dxa"/>
        <w:tblLook w:val="04A0" w:firstRow="1" w:lastRow="0" w:firstColumn="1" w:lastColumn="0" w:noHBand="0" w:noVBand="1"/>
      </w:tblPr>
      <w:tblGrid>
        <w:gridCol w:w="7366"/>
        <w:gridCol w:w="567"/>
        <w:gridCol w:w="567"/>
        <w:gridCol w:w="567"/>
      </w:tblGrid>
      <w:tr w:rsidR="00C54B4A" w14:paraId="1EE5599E" w14:textId="77777777" w:rsidTr="008A1D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012CFEC" w14:textId="77777777" w:rsidR="00C54B4A" w:rsidRDefault="00C54B4A" w:rsidP="008A1D09">
            <w:r>
              <w:t>School council:</w:t>
            </w:r>
          </w:p>
        </w:tc>
        <w:tc>
          <w:tcPr>
            <w:tcW w:w="567" w:type="dxa"/>
          </w:tcPr>
          <w:p w14:paraId="7CBF652D" w14:textId="77777777" w:rsidR="00C54B4A" w:rsidRDefault="00C54B4A" w:rsidP="008A1D09">
            <w:pPr>
              <w:cnfStyle w:val="100000000000" w:firstRow="1" w:lastRow="0" w:firstColumn="0" w:lastColumn="0" w:oddVBand="0" w:evenVBand="0" w:oddHBand="0" w:evenHBand="0" w:firstRowFirstColumn="0" w:firstRowLastColumn="0" w:lastRowFirstColumn="0" w:lastRowLastColumn="0"/>
            </w:pPr>
            <w:r>
              <w:t>1</w:t>
            </w:r>
          </w:p>
        </w:tc>
        <w:tc>
          <w:tcPr>
            <w:tcW w:w="567" w:type="dxa"/>
          </w:tcPr>
          <w:p w14:paraId="55996462" w14:textId="77777777" w:rsidR="00C54B4A" w:rsidRDefault="00C54B4A" w:rsidP="008A1D09">
            <w:pPr>
              <w:cnfStyle w:val="100000000000" w:firstRow="1" w:lastRow="0" w:firstColumn="0" w:lastColumn="0" w:oddVBand="0" w:evenVBand="0" w:oddHBand="0" w:evenHBand="0" w:firstRowFirstColumn="0" w:firstRowLastColumn="0" w:lastRowFirstColumn="0" w:lastRowLastColumn="0"/>
            </w:pPr>
            <w:r>
              <w:t>2</w:t>
            </w:r>
          </w:p>
        </w:tc>
        <w:tc>
          <w:tcPr>
            <w:tcW w:w="567" w:type="dxa"/>
          </w:tcPr>
          <w:p w14:paraId="78ACF950" w14:textId="77777777" w:rsidR="00C54B4A" w:rsidRDefault="00C54B4A" w:rsidP="008A1D09">
            <w:pPr>
              <w:cnfStyle w:val="100000000000" w:firstRow="1" w:lastRow="0" w:firstColumn="0" w:lastColumn="0" w:oddVBand="0" w:evenVBand="0" w:oddHBand="0" w:evenHBand="0" w:firstRowFirstColumn="0" w:firstRowLastColumn="0" w:lastRowFirstColumn="0" w:lastRowLastColumn="0"/>
            </w:pPr>
            <w:r>
              <w:t>3</w:t>
            </w:r>
          </w:p>
        </w:tc>
      </w:tr>
      <w:tr w:rsidR="00C54B4A" w14:paraId="67BE607A" w14:textId="77777777" w:rsidTr="008A1D09">
        <w:tc>
          <w:tcPr>
            <w:cnfStyle w:val="001000000000" w:firstRow="0" w:lastRow="0" w:firstColumn="1" w:lastColumn="0" w:oddVBand="0" w:evenVBand="0" w:oddHBand="0" w:evenHBand="0" w:firstRowFirstColumn="0" w:firstRowLastColumn="0" w:lastRowFirstColumn="0" w:lastRowLastColumn="0"/>
            <w:tcW w:w="7366" w:type="dxa"/>
          </w:tcPr>
          <w:p w14:paraId="5FABB712" w14:textId="77777777" w:rsidR="00C54B4A" w:rsidRPr="000133F7" w:rsidRDefault="00C54B4A" w:rsidP="00C54B4A">
            <w:pPr>
              <w:pStyle w:val="ListParagraph"/>
              <w:numPr>
                <w:ilvl w:val="0"/>
                <w:numId w:val="18"/>
              </w:numPr>
              <w:spacing w:after="0" w:line="240" w:lineRule="auto"/>
            </w:pPr>
            <w:r>
              <w:t>members have a clear understanding of their roles and responsibilities.</w:t>
            </w:r>
          </w:p>
        </w:tc>
        <w:tc>
          <w:tcPr>
            <w:tcW w:w="567" w:type="dxa"/>
          </w:tcPr>
          <w:p w14:paraId="599B21FA" w14:textId="77777777" w:rsidR="00C54B4A" w:rsidRDefault="00C54B4A" w:rsidP="008A1D09">
            <w:pPr>
              <w:jc w:val="center"/>
              <w:cnfStyle w:val="000000000000" w:firstRow="0" w:lastRow="0" w:firstColumn="0" w:lastColumn="0" w:oddVBand="0" w:evenVBand="0" w:oddHBand="0" w:evenHBand="0" w:firstRowFirstColumn="0" w:firstRowLastColumn="0" w:lastRowFirstColumn="0" w:lastRowLastColumn="0"/>
            </w:pPr>
          </w:p>
        </w:tc>
        <w:tc>
          <w:tcPr>
            <w:tcW w:w="567" w:type="dxa"/>
          </w:tcPr>
          <w:p w14:paraId="2F735800" w14:textId="77777777" w:rsidR="00C54B4A" w:rsidRDefault="00C54B4A" w:rsidP="008A1D09">
            <w:pPr>
              <w:jc w:val="center"/>
              <w:cnfStyle w:val="000000000000" w:firstRow="0" w:lastRow="0" w:firstColumn="0" w:lastColumn="0" w:oddVBand="0" w:evenVBand="0" w:oddHBand="0" w:evenHBand="0" w:firstRowFirstColumn="0" w:firstRowLastColumn="0" w:lastRowFirstColumn="0" w:lastRowLastColumn="0"/>
            </w:pPr>
          </w:p>
        </w:tc>
        <w:tc>
          <w:tcPr>
            <w:tcW w:w="567" w:type="dxa"/>
          </w:tcPr>
          <w:p w14:paraId="7703CC37" w14:textId="77777777" w:rsidR="00C54B4A" w:rsidRDefault="00C54B4A" w:rsidP="008A1D09">
            <w:pPr>
              <w:jc w:val="center"/>
              <w:cnfStyle w:val="000000000000" w:firstRow="0" w:lastRow="0" w:firstColumn="0" w:lastColumn="0" w:oddVBand="0" w:evenVBand="0" w:oddHBand="0" w:evenHBand="0" w:firstRowFirstColumn="0" w:firstRowLastColumn="0" w:lastRowFirstColumn="0" w:lastRowLastColumn="0"/>
            </w:pPr>
          </w:p>
        </w:tc>
      </w:tr>
      <w:tr w:rsidR="00C54B4A" w14:paraId="35F0C207" w14:textId="77777777" w:rsidTr="008A1D09">
        <w:tc>
          <w:tcPr>
            <w:cnfStyle w:val="001000000000" w:firstRow="0" w:lastRow="0" w:firstColumn="1" w:lastColumn="0" w:oddVBand="0" w:evenVBand="0" w:oddHBand="0" w:evenHBand="0" w:firstRowFirstColumn="0" w:firstRowLastColumn="0" w:lastRowFirstColumn="0" w:lastRowLastColumn="0"/>
            <w:tcW w:w="7366" w:type="dxa"/>
          </w:tcPr>
          <w:p w14:paraId="0D8803F6" w14:textId="77777777" w:rsidR="00C54B4A" w:rsidRDefault="00C54B4A" w:rsidP="00C54B4A">
            <w:pPr>
              <w:pStyle w:val="ListParagraph"/>
              <w:numPr>
                <w:ilvl w:val="0"/>
                <w:numId w:val="18"/>
              </w:numPr>
              <w:spacing w:after="0" w:line="240" w:lineRule="auto"/>
            </w:pPr>
            <w:r>
              <w:t>understands the legislative framework of the Acts, Regulations and Ministerial Orders that underpin their authority.</w:t>
            </w:r>
          </w:p>
        </w:tc>
        <w:tc>
          <w:tcPr>
            <w:tcW w:w="567" w:type="dxa"/>
          </w:tcPr>
          <w:p w14:paraId="360CAD77" w14:textId="77777777" w:rsidR="00C54B4A" w:rsidRDefault="00C54B4A" w:rsidP="008A1D09">
            <w:pPr>
              <w:jc w:val="center"/>
              <w:cnfStyle w:val="000000000000" w:firstRow="0" w:lastRow="0" w:firstColumn="0" w:lastColumn="0" w:oddVBand="0" w:evenVBand="0" w:oddHBand="0" w:evenHBand="0" w:firstRowFirstColumn="0" w:firstRowLastColumn="0" w:lastRowFirstColumn="0" w:lastRowLastColumn="0"/>
            </w:pPr>
          </w:p>
        </w:tc>
        <w:tc>
          <w:tcPr>
            <w:tcW w:w="567" w:type="dxa"/>
          </w:tcPr>
          <w:p w14:paraId="1F677172" w14:textId="77777777" w:rsidR="00C54B4A" w:rsidRDefault="00C54B4A" w:rsidP="008A1D09">
            <w:pPr>
              <w:jc w:val="center"/>
              <w:cnfStyle w:val="000000000000" w:firstRow="0" w:lastRow="0" w:firstColumn="0" w:lastColumn="0" w:oddVBand="0" w:evenVBand="0" w:oddHBand="0" w:evenHBand="0" w:firstRowFirstColumn="0" w:firstRowLastColumn="0" w:lastRowFirstColumn="0" w:lastRowLastColumn="0"/>
            </w:pPr>
          </w:p>
        </w:tc>
        <w:tc>
          <w:tcPr>
            <w:tcW w:w="567" w:type="dxa"/>
          </w:tcPr>
          <w:p w14:paraId="5E77D344" w14:textId="77777777" w:rsidR="00C54B4A" w:rsidRDefault="00C54B4A" w:rsidP="008A1D09">
            <w:pPr>
              <w:jc w:val="center"/>
              <w:cnfStyle w:val="000000000000" w:firstRow="0" w:lastRow="0" w:firstColumn="0" w:lastColumn="0" w:oddVBand="0" w:evenVBand="0" w:oddHBand="0" w:evenHBand="0" w:firstRowFirstColumn="0" w:firstRowLastColumn="0" w:lastRowFirstColumn="0" w:lastRowLastColumn="0"/>
            </w:pPr>
          </w:p>
        </w:tc>
      </w:tr>
      <w:tr w:rsidR="00C54B4A" w14:paraId="2D344FFF" w14:textId="77777777" w:rsidTr="008A1D09">
        <w:trPr>
          <w:trHeight w:val="497"/>
        </w:trPr>
        <w:tc>
          <w:tcPr>
            <w:cnfStyle w:val="001000000000" w:firstRow="0" w:lastRow="0" w:firstColumn="1" w:lastColumn="0" w:oddVBand="0" w:evenVBand="0" w:oddHBand="0" w:evenHBand="0" w:firstRowFirstColumn="0" w:firstRowLastColumn="0" w:lastRowFirstColumn="0" w:lastRowLastColumn="0"/>
            <w:tcW w:w="7366" w:type="dxa"/>
          </w:tcPr>
          <w:p w14:paraId="705056B7" w14:textId="77777777" w:rsidR="00C54B4A" w:rsidRDefault="00C54B4A" w:rsidP="00C54B4A">
            <w:pPr>
              <w:pStyle w:val="ListParagraph"/>
              <w:numPr>
                <w:ilvl w:val="0"/>
                <w:numId w:val="18"/>
              </w:numPr>
              <w:spacing w:after="0" w:line="240" w:lineRule="auto"/>
            </w:pPr>
            <w:r>
              <w:t>discussions and actions collectively reflect an understanding of and commitment to the Code of Conduct for Directors of Victorian Public Entities.</w:t>
            </w:r>
          </w:p>
        </w:tc>
        <w:tc>
          <w:tcPr>
            <w:tcW w:w="567" w:type="dxa"/>
          </w:tcPr>
          <w:p w14:paraId="551B91F5" w14:textId="77777777" w:rsidR="00C54B4A" w:rsidRDefault="00C54B4A" w:rsidP="008A1D09">
            <w:pPr>
              <w:jc w:val="center"/>
              <w:cnfStyle w:val="000000000000" w:firstRow="0" w:lastRow="0" w:firstColumn="0" w:lastColumn="0" w:oddVBand="0" w:evenVBand="0" w:oddHBand="0" w:evenHBand="0" w:firstRowFirstColumn="0" w:firstRowLastColumn="0" w:lastRowFirstColumn="0" w:lastRowLastColumn="0"/>
            </w:pPr>
          </w:p>
        </w:tc>
        <w:tc>
          <w:tcPr>
            <w:tcW w:w="567" w:type="dxa"/>
          </w:tcPr>
          <w:p w14:paraId="1DBB3800" w14:textId="77777777" w:rsidR="00C54B4A" w:rsidRDefault="00C54B4A" w:rsidP="008A1D09">
            <w:pPr>
              <w:jc w:val="center"/>
              <w:cnfStyle w:val="000000000000" w:firstRow="0" w:lastRow="0" w:firstColumn="0" w:lastColumn="0" w:oddVBand="0" w:evenVBand="0" w:oddHBand="0" w:evenHBand="0" w:firstRowFirstColumn="0" w:firstRowLastColumn="0" w:lastRowFirstColumn="0" w:lastRowLastColumn="0"/>
            </w:pPr>
          </w:p>
        </w:tc>
        <w:tc>
          <w:tcPr>
            <w:tcW w:w="567" w:type="dxa"/>
          </w:tcPr>
          <w:p w14:paraId="3260233B" w14:textId="77777777" w:rsidR="00C54B4A" w:rsidRDefault="00C54B4A" w:rsidP="008A1D09">
            <w:pPr>
              <w:jc w:val="center"/>
              <w:cnfStyle w:val="000000000000" w:firstRow="0" w:lastRow="0" w:firstColumn="0" w:lastColumn="0" w:oddVBand="0" w:evenVBand="0" w:oddHBand="0" w:evenHBand="0" w:firstRowFirstColumn="0" w:firstRowLastColumn="0" w:lastRowFirstColumn="0" w:lastRowLastColumn="0"/>
            </w:pPr>
          </w:p>
        </w:tc>
      </w:tr>
      <w:tr w:rsidR="00C54B4A" w14:paraId="379B3820" w14:textId="77777777" w:rsidTr="008A1D09">
        <w:tc>
          <w:tcPr>
            <w:cnfStyle w:val="001000000000" w:firstRow="0" w:lastRow="0" w:firstColumn="1" w:lastColumn="0" w:oddVBand="0" w:evenVBand="0" w:oddHBand="0" w:evenHBand="0" w:firstRowFirstColumn="0" w:firstRowLastColumn="0" w:lastRowFirstColumn="0" w:lastRowLastColumn="0"/>
            <w:tcW w:w="7366" w:type="dxa"/>
          </w:tcPr>
          <w:p w14:paraId="4AEDC101" w14:textId="77777777" w:rsidR="00C54B4A" w:rsidRDefault="00C54B4A" w:rsidP="00C54B4A">
            <w:pPr>
              <w:pStyle w:val="ListParagraph"/>
              <w:numPr>
                <w:ilvl w:val="0"/>
                <w:numId w:val="18"/>
              </w:numPr>
              <w:spacing w:after="0" w:line="240" w:lineRule="auto"/>
            </w:pPr>
            <w:r>
              <w:t xml:space="preserve">discussions and decisions reflect an understanding of their role and the differences between the </w:t>
            </w:r>
            <w:r w:rsidRPr="00FB2A11">
              <w:rPr>
                <w:b/>
              </w:rPr>
              <w:t>governance</w:t>
            </w:r>
            <w:r>
              <w:t xml:space="preserve"> role of council and the </w:t>
            </w:r>
            <w:r w:rsidRPr="00FB2A11">
              <w:rPr>
                <w:b/>
              </w:rPr>
              <w:t>operational</w:t>
            </w:r>
            <w:r>
              <w:t xml:space="preserve"> role of the principal and school administration.</w:t>
            </w:r>
          </w:p>
        </w:tc>
        <w:tc>
          <w:tcPr>
            <w:tcW w:w="567" w:type="dxa"/>
          </w:tcPr>
          <w:p w14:paraId="1E121543" w14:textId="77777777" w:rsidR="00C54B4A" w:rsidRDefault="00C54B4A" w:rsidP="008A1D09">
            <w:pPr>
              <w:jc w:val="center"/>
              <w:cnfStyle w:val="000000000000" w:firstRow="0" w:lastRow="0" w:firstColumn="0" w:lastColumn="0" w:oddVBand="0" w:evenVBand="0" w:oddHBand="0" w:evenHBand="0" w:firstRowFirstColumn="0" w:firstRowLastColumn="0" w:lastRowFirstColumn="0" w:lastRowLastColumn="0"/>
            </w:pPr>
          </w:p>
        </w:tc>
        <w:tc>
          <w:tcPr>
            <w:tcW w:w="567" w:type="dxa"/>
          </w:tcPr>
          <w:p w14:paraId="36C67346" w14:textId="77777777" w:rsidR="00C54B4A" w:rsidRDefault="00C54B4A" w:rsidP="008A1D09">
            <w:pPr>
              <w:jc w:val="center"/>
              <w:cnfStyle w:val="000000000000" w:firstRow="0" w:lastRow="0" w:firstColumn="0" w:lastColumn="0" w:oddVBand="0" w:evenVBand="0" w:oddHBand="0" w:evenHBand="0" w:firstRowFirstColumn="0" w:firstRowLastColumn="0" w:lastRowFirstColumn="0" w:lastRowLastColumn="0"/>
            </w:pPr>
          </w:p>
        </w:tc>
        <w:tc>
          <w:tcPr>
            <w:tcW w:w="567" w:type="dxa"/>
          </w:tcPr>
          <w:p w14:paraId="7641064A" w14:textId="77777777" w:rsidR="00C54B4A" w:rsidRDefault="00C54B4A" w:rsidP="008A1D09">
            <w:pPr>
              <w:jc w:val="center"/>
              <w:cnfStyle w:val="000000000000" w:firstRow="0" w:lastRow="0" w:firstColumn="0" w:lastColumn="0" w:oddVBand="0" w:evenVBand="0" w:oddHBand="0" w:evenHBand="0" w:firstRowFirstColumn="0" w:firstRowLastColumn="0" w:lastRowFirstColumn="0" w:lastRowLastColumn="0"/>
            </w:pPr>
          </w:p>
        </w:tc>
      </w:tr>
      <w:tr w:rsidR="00C54B4A" w14:paraId="09F18A4D" w14:textId="77777777" w:rsidTr="008A1D09">
        <w:tc>
          <w:tcPr>
            <w:cnfStyle w:val="001000000000" w:firstRow="0" w:lastRow="0" w:firstColumn="1" w:lastColumn="0" w:oddVBand="0" w:evenVBand="0" w:oddHBand="0" w:evenHBand="0" w:firstRowFirstColumn="0" w:firstRowLastColumn="0" w:lastRowFirstColumn="0" w:lastRowLastColumn="0"/>
            <w:tcW w:w="7366" w:type="dxa"/>
          </w:tcPr>
          <w:p w14:paraId="58C4E530" w14:textId="77777777" w:rsidR="00C54B4A" w:rsidRPr="006F417B" w:rsidRDefault="00C54B4A" w:rsidP="00C54B4A">
            <w:pPr>
              <w:pStyle w:val="ListParagraph"/>
              <w:numPr>
                <w:ilvl w:val="0"/>
                <w:numId w:val="18"/>
              </w:numPr>
              <w:spacing w:after="0" w:line="240" w:lineRule="auto"/>
            </w:pPr>
            <w:proofErr w:type="gramStart"/>
            <w:r>
              <w:t>is able to</w:t>
            </w:r>
            <w:proofErr w:type="gramEnd"/>
            <w:r>
              <w:t xml:space="preserve"> identify and manage actual, potential or perceived conflicts of interest.</w:t>
            </w:r>
          </w:p>
        </w:tc>
        <w:tc>
          <w:tcPr>
            <w:tcW w:w="567" w:type="dxa"/>
          </w:tcPr>
          <w:p w14:paraId="149939CF"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554B65BB"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488AA53A"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bl>
    <w:p w14:paraId="1253527D" w14:textId="77777777" w:rsidR="00C54B4A" w:rsidRDefault="00C54B4A" w:rsidP="00C54B4A"/>
    <w:p w14:paraId="219046D3" w14:textId="2BA604D4" w:rsidR="00C54B4A" w:rsidRPr="003548AC" w:rsidRDefault="00C54B4A" w:rsidP="00C54B4A">
      <w:pPr>
        <w:rPr>
          <w:rFonts w:cstheme="minorHAnsi"/>
          <w:bCs/>
          <w:lang w:val="en-AU"/>
        </w:rPr>
      </w:pPr>
      <w:r w:rsidRPr="00C86EF3">
        <w:t xml:space="preserve">Further information about governance and school council operations is found in </w:t>
      </w:r>
      <w:r w:rsidRPr="00682715">
        <w:rPr>
          <w:i/>
        </w:rPr>
        <w:t>the Improving School Governance</w:t>
      </w:r>
      <w:r w:rsidRPr="00C86EF3">
        <w:t xml:space="preserve">, </w:t>
      </w:r>
      <w:r>
        <w:t>G</w:t>
      </w:r>
      <w:r w:rsidRPr="00C86EF3">
        <w:t xml:space="preserve">overnance module </w:t>
      </w:r>
      <w:r w:rsidRPr="00C54B4A">
        <w:rPr>
          <w:rFonts w:cstheme="minorHAnsi"/>
          <w:bCs/>
          <w:lang w:val="en-AU"/>
        </w:rPr>
        <w:t xml:space="preserve">in the Policy and Advisory Library (PAL) at </w:t>
      </w:r>
      <w:hyperlink r:id="rId11" w:history="1">
        <w:r w:rsidRPr="00C54B4A">
          <w:rPr>
            <w:rStyle w:val="Hyperlink"/>
            <w:rFonts w:cstheme="minorHAnsi"/>
            <w:bCs/>
            <w:lang w:val="en-AU"/>
          </w:rPr>
          <w:t>School Council - Training and Good Governance</w:t>
        </w:r>
      </w:hyperlink>
      <w:r>
        <w:rPr>
          <w:rFonts w:cstheme="minorHAnsi"/>
          <w:bCs/>
          <w:lang w:val="en-AU"/>
        </w:rPr>
        <w:t>.</w:t>
      </w:r>
    </w:p>
    <w:p w14:paraId="36F9D615" w14:textId="77777777" w:rsidR="00C54B4A" w:rsidRDefault="00C54B4A" w:rsidP="00C54B4A">
      <w:pPr>
        <w:rPr>
          <w:b/>
        </w:rPr>
      </w:pPr>
    </w:p>
    <w:p w14:paraId="2996BDC5" w14:textId="77777777" w:rsidR="00C54B4A" w:rsidRPr="00384357" w:rsidRDefault="00C54B4A" w:rsidP="00C54B4A">
      <w:pPr>
        <w:pStyle w:val="Heading2"/>
      </w:pPr>
      <w:r>
        <w:t>School council operations</w:t>
      </w:r>
    </w:p>
    <w:tbl>
      <w:tblPr>
        <w:tblStyle w:val="TableGrid"/>
        <w:tblW w:w="0" w:type="auto"/>
        <w:tblLook w:val="04A0" w:firstRow="1" w:lastRow="0" w:firstColumn="1" w:lastColumn="0" w:noHBand="0" w:noVBand="1"/>
      </w:tblPr>
      <w:tblGrid>
        <w:gridCol w:w="6516"/>
        <w:gridCol w:w="1276"/>
        <w:gridCol w:w="1224"/>
      </w:tblGrid>
      <w:tr w:rsidR="00C54B4A" w14:paraId="0023A326" w14:textId="77777777" w:rsidTr="008A1D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16FAF5C0" w14:textId="77777777" w:rsidR="00C54B4A" w:rsidRDefault="00C54B4A" w:rsidP="008A1D09">
            <w:r>
              <w:t>School council:</w:t>
            </w:r>
          </w:p>
        </w:tc>
        <w:tc>
          <w:tcPr>
            <w:tcW w:w="1276" w:type="dxa"/>
          </w:tcPr>
          <w:p w14:paraId="34B28FA8" w14:textId="77777777" w:rsidR="00C54B4A" w:rsidRDefault="00C54B4A" w:rsidP="008A1D09">
            <w:pPr>
              <w:cnfStyle w:val="100000000000" w:firstRow="1" w:lastRow="0" w:firstColumn="0" w:lastColumn="0" w:oddVBand="0" w:evenVBand="0" w:oddHBand="0" w:evenHBand="0" w:firstRowFirstColumn="0" w:firstRowLastColumn="0" w:lastRowFirstColumn="0" w:lastRowLastColumn="0"/>
            </w:pPr>
            <w:r>
              <w:t>Yes</w:t>
            </w:r>
          </w:p>
        </w:tc>
        <w:tc>
          <w:tcPr>
            <w:tcW w:w="1224" w:type="dxa"/>
          </w:tcPr>
          <w:p w14:paraId="413DEFC1" w14:textId="77777777" w:rsidR="00C54B4A" w:rsidRDefault="00C54B4A" w:rsidP="008A1D09">
            <w:pPr>
              <w:cnfStyle w:val="100000000000" w:firstRow="1" w:lastRow="0" w:firstColumn="0" w:lastColumn="0" w:oddVBand="0" w:evenVBand="0" w:oddHBand="0" w:evenHBand="0" w:firstRowFirstColumn="0" w:firstRowLastColumn="0" w:lastRowFirstColumn="0" w:lastRowLastColumn="0"/>
            </w:pPr>
            <w:r>
              <w:t>No</w:t>
            </w:r>
          </w:p>
        </w:tc>
      </w:tr>
      <w:tr w:rsidR="00C54B4A" w14:paraId="100B8B21" w14:textId="77777777" w:rsidTr="008A1D09">
        <w:tc>
          <w:tcPr>
            <w:cnfStyle w:val="001000000000" w:firstRow="0" w:lastRow="0" w:firstColumn="1" w:lastColumn="0" w:oddVBand="0" w:evenVBand="0" w:oddHBand="0" w:evenHBand="0" w:firstRowFirstColumn="0" w:firstRowLastColumn="0" w:lastRowFirstColumn="0" w:lastRowLastColumn="0"/>
            <w:tcW w:w="6516" w:type="dxa"/>
          </w:tcPr>
          <w:p w14:paraId="723688B9" w14:textId="77777777" w:rsidR="00C54B4A" w:rsidRPr="000B6DB5" w:rsidRDefault="00C54B4A" w:rsidP="00C54B4A">
            <w:pPr>
              <w:pStyle w:val="ListParagraph"/>
              <w:numPr>
                <w:ilvl w:val="0"/>
                <w:numId w:val="19"/>
              </w:numPr>
              <w:spacing w:after="0" w:line="240" w:lineRule="auto"/>
            </w:pPr>
            <w:r>
              <w:t>uses a set of Standing Orders that are reviewed annually.</w:t>
            </w:r>
          </w:p>
        </w:tc>
        <w:tc>
          <w:tcPr>
            <w:tcW w:w="1276" w:type="dxa"/>
          </w:tcPr>
          <w:p w14:paraId="31280996"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1224" w:type="dxa"/>
          </w:tcPr>
          <w:p w14:paraId="68048267"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4CC25B53" w14:textId="77777777" w:rsidTr="008A1D09">
        <w:tc>
          <w:tcPr>
            <w:cnfStyle w:val="001000000000" w:firstRow="0" w:lastRow="0" w:firstColumn="1" w:lastColumn="0" w:oddVBand="0" w:evenVBand="0" w:oddHBand="0" w:evenHBand="0" w:firstRowFirstColumn="0" w:firstRowLastColumn="0" w:lastRowFirstColumn="0" w:lastRowLastColumn="0"/>
            <w:tcW w:w="6516" w:type="dxa"/>
          </w:tcPr>
          <w:p w14:paraId="25E51F12" w14:textId="77777777" w:rsidR="00C54B4A" w:rsidRPr="000B6DB5" w:rsidRDefault="00C54B4A" w:rsidP="00C54B4A">
            <w:pPr>
              <w:pStyle w:val="ListParagraph"/>
              <w:numPr>
                <w:ilvl w:val="0"/>
                <w:numId w:val="19"/>
              </w:numPr>
              <w:spacing w:after="0" w:line="240" w:lineRule="auto"/>
            </w:pPr>
            <w:r>
              <w:t>meets with a quorum at least 8 times per year.</w:t>
            </w:r>
          </w:p>
        </w:tc>
        <w:tc>
          <w:tcPr>
            <w:tcW w:w="1276" w:type="dxa"/>
          </w:tcPr>
          <w:p w14:paraId="61E5C436"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1224" w:type="dxa"/>
          </w:tcPr>
          <w:p w14:paraId="46A5412E"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5A1441B4" w14:textId="77777777" w:rsidTr="008A1D09">
        <w:tc>
          <w:tcPr>
            <w:cnfStyle w:val="001000000000" w:firstRow="0" w:lastRow="0" w:firstColumn="1" w:lastColumn="0" w:oddVBand="0" w:evenVBand="0" w:oddHBand="0" w:evenHBand="0" w:firstRowFirstColumn="0" w:firstRowLastColumn="0" w:lastRowFirstColumn="0" w:lastRowLastColumn="0"/>
            <w:tcW w:w="6516" w:type="dxa"/>
          </w:tcPr>
          <w:p w14:paraId="57366248" w14:textId="77777777" w:rsidR="00C54B4A" w:rsidRDefault="00C54B4A" w:rsidP="00C54B4A">
            <w:pPr>
              <w:pStyle w:val="ListParagraph"/>
              <w:numPr>
                <w:ilvl w:val="0"/>
                <w:numId w:val="19"/>
              </w:numPr>
              <w:spacing w:after="0" w:line="240" w:lineRule="auto"/>
            </w:pPr>
            <w:r>
              <w:t>receives meeting agenda and papers at least five days where possible prior to the meeting.</w:t>
            </w:r>
          </w:p>
        </w:tc>
        <w:tc>
          <w:tcPr>
            <w:tcW w:w="1276" w:type="dxa"/>
          </w:tcPr>
          <w:p w14:paraId="5C6549E8"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1224" w:type="dxa"/>
          </w:tcPr>
          <w:p w14:paraId="34D13CBF"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4F739EB5" w14:textId="77777777" w:rsidTr="008A1D09">
        <w:tc>
          <w:tcPr>
            <w:cnfStyle w:val="001000000000" w:firstRow="0" w:lastRow="0" w:firstColumn="1" w:lastColumn="0" w:oddVBand="0" w:evenVBand="0" w:oddHBand="0" w:evenHBand="0" w:firstRowFirstColumn="0" w:firstRowLastColumn="0" w:lastRowFirstColumn="0" w:lastRowLastColumn="0"/>
            <w:tcW w:w="6516" w:type="dxa"/>
          </w:tcPr>
          <w:p w14:paraId="562979D2" w14:textId="77777777" w:rsidR="00C54B4A" w:rsidRDefault="00C54B4A" w:rsidP="00C54B4A">
            <w:pPr>
              <w:pStyle w:val="ListParagraph"/>
              <w:numPr>
                <w:ilvl w:val="0"/>
                <w:numId w:val="19"/>
              </w:numPr>
              <w:spacing w:after="0" w:line="240" w:lineRule="auto"/>
            </w:pPr>
            <w:r>
              <w:t>has a meeting minute taker to record items discussed and decisions made.</w:t>
            </w:r>
          </w:p>
        </w:tc>
        <w:tc>
          <w:tcPr>
            <w:tcW w:w="1276" w:type="dxa"/>
          </w:tcPr>
          <w:p w14:paraId="1033488E"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1224" w:type="dxa"/>
          </w:tcPr>
          <w:p w14:paraId="1A732C35"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4D4F0D67" w14:textId="77777777" w:rsidTr="008A1D09">
        <w:tc>
          <w:tcPr>
            <w:cnfStyle w:val="001000000000" w:firstRow="0" w:lastRow="0" w:firstColumn="1" w:lastColumn="0" w:oddVBand="0" w:evenVBand="0" w:oddHBand="0" w:evenHBand="0" w:firstRowFirstColumn="0" w:firstRowLastColumn="0" w:lastRowFirstColumn="0" w:lastRowLastColumn="0"/>
            <w:tcW w:w="6516" w:type="dxa"/>
          </w:tcPr>
          <w:p w14:paraId="219C5B19" w14:textId="77777777" w:rsidR="00C54B4A" w:rsidRDefault="00C54B4A" w:rsidP="00C54B4A">
            <w:pPr>
              <w:pStyle w:val="ListParagraph"/>
              <w:numPr>
                <w:ilvl w:val="0"/>
                <w:numId w:val="19"/>
              </w:numPr>
              <w:spacing w:after="0" w:line="240" w:lineRule="auto"/>
            </w:pPr>
            <w:r>
              <w:t>has delegated school council powers and functions where appropriate.</w:t>
            </w:r>
          </w:p>
        </w:tc>
        <w:tc>
          <w:tcPr>
            <w:tcW w:w="1276" w:type="dxa"/>
          </w:tcPr>
          <w:p w14:paraId="065FA3A7"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1224" w:type="dxa"/>
          </w:tcPr>
          <w:p w14:paraId="1E1601C8"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699D253A" w14:textId="77777777" w:rsidTr="008A1D09">
        <w:tc>
          <w:tcPr>
            <w:cnfStyle w:val="001000000000" w:firstRow="0" w:lastRow="0" w:firstColumn="1" w:lastColumn="0" w:oddVBand="0" w:evenVBand="0" w:oddHBand="0" w:evenHBand="0" w:firstRowFirstColumn="0" w:firstRowLastColumn="0" w:lastRowFirstColumn="0" w:lastRowLastColumn="0"/>
            <w:tcW w:w="6516" w:type="dxa"/>
          </w:tcPr>
          <w:p w14:paraId="6CC207A6" w14:textId="77777777" w:rsidR="00C54B4A" w:rsidRDefault="00C54B4A" w:rsidP="00C54B4A">
            <w:pPr>
              <w:pStyle w:val="ListParagraph"/>
              <w:numPr>
                <w:ilvl w:val="0"/>
                <w:numId w:val="19"/>
              </w:numPr>
              <w:spacing w:after="0" w:line="240" w:lineRule="auto"/>
            </w:pPr>
            <w:r>
              <w:t>uses subcommittees and working groups to effectively manage school council business.</w:t>
            </w:r>
          </w:p>
        </w:tc>
        <w:tc>
          <w:tcPr>
            <w:tcW w:w="1276" w:type="dxa"/>
          </w:tcPr>
          <w:p w14:paraId="6AAC6656"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1224" w:type="dxa"/>
          </w:tcPr>
          <w:p w14:paraId="72DED4F8"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0B5A8381" w14:textId="77777777" w:rsidTr="008A1D09">
        <w:tc>
          <w:tcPr>
            <w:cnfStyle w:val="001000000000" w:firstRow="0" w:lastRow="0" w:firstColumn="1" w:lastColumn="0" w:oddVBand="0" w:evenVBand="0" w:oddHBand="0" w:evenHBand="0" w:firstRowFirstColumn="0" w:firstRowLastColumn="0" w:lastRowFirstColumn="0" w:lastRowLastColumn="0"/>
            <w:tcW w:w="6516" w:type="dxa"/>
          </w:tcPr>
          <w:p w14:paraId="4CAA1B14" w14:textId="77777777" w:rsidR="00C54B4A" w:rsidRDefault="00C54B4A" w:rsidP="00C54B4A">
            <w:pPr>
              <w:pStyle w:val="ListParagraph"/>
              <w:numPr>
                <w:ilvl w:val="0"/>
                <w:numId w:val="19"/>
              </w:numPr>
              <w:spacing w:after="0" w:line="240" w:lineRule="auto"/>
            </w:pPr>
            <w:r>
              <w:t>holds a public</w:t>
            </w:r>
            <w:r w:rsidRPr="00940BA7">
              <w:t xml:space="preserve"> meeting annually to</w:t>
            </w:r>
            <w:r>
              <w:t xml:space="preserve"> report on the proceedings of council for the period since the previous public meeting,</w:t>
            </w:r>
            <w:r w:rsidRPr="00940BA7">
              <w:t xml:space="preserve"> present the Annual R</w:t>
            </w:r>
            <w:r>
              <w:t>eport to the School Community and present a copy of the accounts of the council, if they have been audited.</w:t>
            </w:r>
          </w:p>
        </w:tc>
        <w:tc>
          <w:tcPr>
            <w:tcW w:w="1276" w:type="dxa"/>
          </w:tcPr>
          <w:p w14:paraId="34DDB585"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1224" w:type="dxa"/>
          </w:tcPr>
          <w:p w14:paraId="38896E55"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bl>
    <w:p w14:paraId="2A73B06D" w14:textId="77777777" w:rsidR="00C54B4A" w:rsidRDefault="00C54B4A" w:rsidP="00C54B4A">
      <w:pPr>
        <w:rPr>
          <w:b/>
        </w:rPr>
      </w:pPr>
    </w:p>
    <w:p w14:paraId="334400CB" w14:textId="30605F86" w:rsidR="00C54B4A" w:rsidRPr="004D1F72" w:rsidRDefault="00C54B4A" w:rsidP="00C54B4A">
      <w:pPr>
        <w:rPr>
          <w:rFonts w:cstheme="minorHAnsi"/>
          <w:bCs/>
          <w:lang w:val="en-AU"/>
        </w:rPr>
      </w:pPr>
      <w:r w:rsidRPr="00C86EF3">
        <w:lastRenderedPageBreak/>
        <w:t xml:space="preserve">Further information about governance and school council operations is found in </w:t>
      </w:r>
      <w:r w:rsidRPr="00682715">
        <w:rPr>
          <w:i/>
        </w:rPr>
        <w:t>the Improving School Governance</w:t>
      </w:r>
      <w:r w:rsidRPr="00C86EF3">
        <w:t xml:space="preserve">, </w:t>
      </w:r>
      <w:r>
        <w:t>G</w:t>
      </w:r>
      <w:r w:rsidRPr="00C86EF3">
        <w:t xml:space="preserve">overnance module </w:t>
      </w:r>
      <w:r w:rsidRPr="00C54B4A">
        <w:rPr>
          <w:rFonts w:cstheme="minorHAnsi"/>
          <w:bCs/>
          <w:lang w:val="en-AU"/>
        </w:rPr>
        <w:t xml:space="preserve">in the Policy and Advisory Library (PAL) at </w:t>
      </w:r>
      <w:hyperlink r:id="rId12" w:history="1">
        <w:r w:rsidRPr="00C54B4A">
          <w:rPr>
            <w:rStyle w:val="Hyperlink"/>
            <w:rFonts w:cstheme="minorHAnsi"/>
            <w:bCs/>
            <w:lang w:val="en-AU"/>
          </w:rPr>
          <w:t>School Council - Training and Good Governance</w:t>
        </w:r>
      </w:hyperlink>
      <w:r>
        <w:rPr>
          <w:rFonts w:cstheme="minorHAnsi"/>
          <w:bCs/>
          <w:lang w:val="en-AU"/>
        </w:rPr>
        <w:t>.</w:t>
      </w:r>
    </w:p>
    <w:p w14:paraId="52DF3241" w14:textId="77777777" w:rsidR="00C54B4A" w:rsidRDefault="00C54B4A" w:rsidP="00C54B4A">
      <w:pPr>
        <w:rPr>
          <w:b/>
        </w:rPr>
      </w:pPr>
    </w:p>
    <w:p w14:paraId="5797BE87" w14:textId="77777777" w:rsidR="00C54B4A" w:rsidRPr="00952333" w:rsidRDefault="00C54B4A" w:rsidP="00C54B4A">
      <w:pPr>
        <w:pStyle w:val="Heading2"/>
      </w:pPr>
      <w:r>
        <w:t>Strategic planning for school improvement</w:t>
      </w:r>
    </w:p>
    <w:tbl>
      <w:tblPr>
        <w:tblStyle w:val="TableGrid"/>
        <w:tblW w:w="9067" w:type="dxa"/>
        <w:tblLook w:val="04A0" w:firstRow="1" w:lastRow="0" w:firstColumn="1" w:lastColumn="0" w:noHBand="0" w:noVBand="1"/>
      </w:tblPr>
      <w:tblGrid>
        <w:gridCol w:w="7366"/>
        <w:gridCol w:w="567"/>
        <w:gridCol w:w="567"/>
        <w:gridCol w:w="567"/>
      </w:tblGrid>
      <w:tr w:rsidR="00C54B4A" w14:paraId="2CBEBFC6" w14:textId="77777777" w:rsidTr="008A1D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37535DA" w14:textId="77777777" w:rsidR="00C54B4A" w:rsidRDefault="00C54B4A" w:rsidP="008A1D09">
            <w:r>
              <w:t>School council understands:</w:t>
            </w:r>
          </w:p>
        </w:tc>
        <w:tc>
          <w:tcPr>
            <w:tcW w:w="567" w:type="dxa"/>
          </w:tcPr>
          <w:p w14:paraId="729FF337" w14:textId="77777777" w:rsidR="00C54B4A" w:rsidRDefault="00C54B4A" w:rsidP="008A1D09">
            <w:pPr>
              <w:cnfStyle w:val="100000000000" w:firstRow="1" w:lastRow="0" w:firstColumn="0" w:lastColumn="0" w:oddVBand="0" w:evenVBand="0" w:oddHBand="0" w:evenHBand="0" w:firstRowFirstColumn="0" w:firstRowLastColumn="0" w:lastRowFirstColumn="0" w:lastRowLastColumn="0"/>
            </w:pPr>
            <w:r>
              <w:t>1</w:t>
            </w:r>
          </w:p>
        </w:tc>
        <w:tc>
          <w:tcPr>
            <w:tcW w:w="567" w:type="dxa"/>
          </w:tcPr>
          <w:p w14:paraId="7D426B1B" w14:textId="77777777" w:rsidR="00C54B4A" w:rsidRDefault="00C54B4A" w:rsidP="008A1D09">
            <w:pPr>
              <w:cnfStyle w:val="100000000000" w:firstRow="1" w:lastRow="0" w:firstColumn="0" w:lastColumn="0" w:oddVBand="0" w:evenVBand="0" w:oddHBand="0" w:evenHBand="0" w:firstRowFirstColumn="0" w:firstRowLastColumn="0" w:lastRowFirstColumn="0" w:lastRowLastColumn="0"/>
            </w:pPr>
            <w:r>
              <w:t>2</w:t>
            </w:r>
          </w:p>
        </w:tc>
        <w:tc>
          <w:tcPr>
            <w:tcW w:w="567" w:type="dxa"/>
          </w:tcPr>
          <w:p w14:paraId="7813DAD3" w14:textId="77777777" w:rsidR="00C54B4A" w:rsidRDefault="00C54B4A" w:rsidP="008A1D09">
            <w:pPr>
              <w:cnfStyle w:val="100000000000" w:firstRow="1" w:lastRow="0" w:firstColumn="0" w:lastColumn="0" w:oddVBand="0" w:evenVBand="0" w:oddHBand="0" w:evenHBand="0" w:firstRowFirstColumn="0" w:firstRowLastColumn="0" w:lastRowFirstColumn="0" w:lastRowLastColumn="0"/>
            </w:pPr>
            <w:r>
              <w:t>3</w:t>
            </w:r>
          </w:p>
        </w:tc>
      </w:tr>
      <w:tr w:rsidR="00C54B4A" w14:paraId="06CB6474" w14:textId="77777777" w:rsidTr="008A1D09">
        <w:tc>
          <w:tcPr>
            <w:cnfStyle w:val="001000000000" w:firstRow="0" w:lastRow="0" w:firstColumn="1" w:lastColumn="0" w:oddVBand="0" w:evenVBand="0" w:oddHBand="0" w:evenHBand="0" w:firstRowFirstColumn="0" w:firstRowLastColumn="0" w:lastRowFirstColumn="0" w:lastRowLastColumn="0"/>
            <w:tcW w:w="7366" w:type="dxa"/>
          </w:tcPr>
          <w:p w14:paraId="2CCFD0CB" w14:textId="77777777" w:rsidR="00C54B4A" w:rsidRPr="000B6DB5" w:rsidRDefault="00C54B4A" w:rsidP="00C54B4A">
            <w:pPr>
              <w:pStyle w:val="ListParagraph"/>
              <w:numPr>
                <w:ilvl w:val="0"/>
                <w:numId w:val="20"/>
              </w:numPr>
              <w:spacing w:after="0" w:line="240" w:lineRule="auto"/>
            </w:pPr>
            <w:r>
              <w:t xml:space="preserve">the school’s values, </w:t>
            </w:r>
            <w:proofErr w:type="gramStart"/>
            <w:r>
              <w:t>vision</w:t>
            </w:r>
            <w:proofErr w:type="gramEnd"/>
            <w:r>
              <w:t xml:space="preserve"> and mission</w:t>
            </w:r>
          </w:p>
        </w:tc>
        <w:tc>
          <w:tcPr>
            <w:tcW w:w="567" w:type="dxa"/>
          </w:tcPr>
          <w:p w14:paraId="3B89C8A0"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2FE2638A"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1B116E91"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204F5CBD" w14:textId="77777777" w:rsidTr="008A1D09">
        <w:tc>
          <w:tcPr>
            <w:cnfStyle w:val="001000000000" w:firstRow="0" w:lastRow="0" w:firstColumn="1" w:lastColumn="0" w:oddVBand="0" w:evenVBand="0" w:oddHBand="0" w:evenHBand="0" w:firstRowFirstColumn="0" w:firstRowLastColumn="0" w:lastRowFirstColumn="0" w:lastRowLastColumn="0"/>
            <w:tcW w:w="7366" w:type="dxa"/>
          </w:tcPr>
          <w:p w14:paraId="43D97D53" w14:textId="77777777" w:rsidR="00C54B4A" w:rsidRPr="00F8223C" w:rsidRDefault="00C54B4A" w:rsidP="00C54B4A">
            <w:pPr>
              <w:pStyle w:val="ListParagraph"/>
              <w:numPr>
                <w:ilvl w:val="0"/>
                <w:numId w:val="20"/>
              </w:numPr>
              <w:spacing w:after="0" w:line="240" w:lineRule="auto"/>
            </w:pPr>
            <w:r>
              <w:t>the Framework for Improving Student Outcomes (FISO 2.0) and school improvement cycle</w:t>
            </w:r>
          </w:p>
        </w:tc>
        <w:tc>
          <w:tcPr>
            <w:tcW w:w="567" w:type="dxa"/>
          </w:tcPr>
          <w:p w14:paraId="09A9A210"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4BBAE92C"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5C902103"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2B15C7DC" w14:textId="77777777" w:rsidTr="008A1D09">
        <w:tc>
          <w:tcPr>
            <w:cnfStyle w:val="001000000000" w:firstRow="0" w:lastRow="0" w:firstColumn="1" w:lastColumn="0" w:oddVBand="0" w:evenVBand="0" w:oddHBand="0" w:evenHBand="0" w:firstRowFirstColumn="0" w:firstRowLastColumn="0" w:lastRowFirstColumn="0" w:lastRowLastColumn="0"/>
            <w:tcW w:w="7366" w:type="dxa"/>
          </w:tcPr>
          <w:p w14:paraId="1FA580AD" w14:textId="77777777" w:rsidR="00C54B4A" w:rsidRPr="000B6DB5" w:rsidRDefault="00C54B4A" w:rsidP="00C54B4A">
            <w:pPr>
              <w:pStyle w:val="ListParagraph"/>
              <w:numPr>
                <w:ilvl w:val="0"/>
                <w:numId w:val="20"/>
              </w:numPr>
              <w:spacing w:after="0" w:line="240" w:lineRule="auto"/>
            </w:pPr>
            <w:r>
              <w:t>and uses data to evaluate and report on school performance.</w:t>
            </w:r>
          </w:p>
        </w:tc>
        <w:tc>
          <w:tcPr>
            <w:tcW w:w="567" w:type="dxa"/>
          </w:tcPr>
          <w:p w14:paraId="2B46214D"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3C784025"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6C41959E"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5D9EA383" w14:textId="77777777" w:rsidTr="008A1D09">
        <w:tc>
          <w:tcPr>
            <w:cnfStyle w:val="001000000000" w:firstRow="0" w:lastRow="0" w:firstColumn="1" w:lastColumn="0" w:oddVBand="0" w:evenVBand="0" w:oddHBand="0" w:evenHBand="0" w:firstRowFirstColumn="0" w:firstRowLastColumn="0" w:lastRowFirstColumn="0" w:lastRowLastColumn="0"/>
            <w:tcW w:w="7366" w:type="dxa"/>
          </w:tcPr>
          <w:p w14:paraId="7DA10754" w14:textId="77777777" w:rsidR="00C54B4A" w:rsidRPr="00181B09" w:rsidRDefault="00C54B4A" w:rsidP="00C54B4A">
            <w:pPr>
              <w:pStyle w:val="ListParagraph"/>
              <w:numPr>
                <w:ilvl w:val="0"/>
                <w:numId w:val="20"/>
              </w:numPr>
              <w:spacing w:after="0" w:line="240" w:lineRule="auto"/>
            </w:pPr>
            <w:r>
              <w:t>its role in the development and monitoring of key processes and documents, including: the School Strategic Plan</w:t>
            </w:r>
          </w:p>
        </w:tc>
        <w:tc>
          <w:tcPr>
            <w:tcW w:w="567" w:type="dxa"/>
          </w:tcPr>
          <w:p w14:paraId="25A31B80"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7D62CC3F"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5242896B"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69BC3DBC" w14:textId="77777777" w:rsidTr="008A1D09">
        <w:tc>
          <w:tcPr>
            <w:cnfStyle w:val="001000000000" w:firstRow="0" w:lastRow="0" w:firstColumn="1" w:lastColumn="0" w:oddVBand="0" w:evenVBand="0" w:oddHBand="0" w:evenHBand="0" w:firstRowFirstColumn="0" w:firstRowLastColumn="0" w:lastRowFirstColumn="0" w:lastRowLastColumn="0"/>
            <w:tcW w:w="7366" w:type="dxa"/>
          </w:tcPr>
          <w:p w14:paraId="29F3CA08" w14:textId="77777777" w:rsidR="00C54B4A" w:rsidRPr="0007793B" w:rsidRDefault="00C54B4A" w:rsidP="00C54B4A">
            <w:pPr>
              <w:pStyle w:val="ListParagraph"/>
              <w:numPr>
                <w:ilvl w:val="0"/>
                <w:numId w:val="25"/>
              </w:numPr>
            </w:pPr>
            <w:r>
              <w:t xml:space="preserve">its role in the monitoring of the </w:t>
            </w:r>
            <w:r w:rsidRPr="00227BA1">
              <w:t>Annual Implementation Plan</w:t>
            </w:r>
            <w:r>
              <w:t xml:space="preserve"> </w:t>
            </w:r>
            <w:r w:rsidRPr="00E565B4">
              <w:t xml:space="preserve">and how it reflects goals and targets </w:t>
            </w:r>
            <w:r>
              <w:t>in</w:t>
            </w:r>
            <w:r w:rsidRPr="00E565B4">
              <w:t xml:space="preserve"> the School Strategic Plan.</w:t>
            </w:r>
          </w:p>
        </w:tc>
        <w:tc>
          <w:tcPr>
            <w:tcW w:w="567" w:type="dxa"/>
          </w:tcPr>
          <w:p w14:paraId="089A6EE6"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279D26CD"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52E6579F"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76BC5E23" w14:textId="77777777" w:rsidTr="008A1D09">
        <w:tc>
          <w:tcPr>
            <w:cnfStyle w:val="001000000000" w:firstRow="0" w:lastRow="0" w:firstColumn="1" w:lastColumn="0" w:oddVBand="0" w:evenVBand="0" w:oddHBand="0" w:evenHBand="0" w:firstRowFirstColumn="0" w:firstRowLastColumn="0" w:lastRowFirstColumn="0" w:lastRowLastColumn="0"/>
            <w:tcW w:w="7366" w:type="dxa"/>
          </w:tcPr>
          <w:p w14:paraId="7599405E" w14:textId="77777777" w:rsidR="00C54B4A" w:rsidRPr="00E565B4" w:rsidRDefault="00C54B4A" w:rsidP="00C54B4A">
            <w:pPr>
              <w:pStyle w:val="ListParagraph"/>
              <w:numPr>
                <w:ilvl w:val="0"/>
                <w:numId w:val="26"/>
              </w:numPr>
            </w:pPr>
            <w:r>
              <w:t xml:space="preserve">its role to review and comment on the </w:t>
            </w:r>
            <w:r w:rsidRPr="00E565B4">
              <w:t>Annual Report to the School Community.</w:t>
            </w:r>
          </w:p>
        </w:tc>
        <w:tc>
          <w:tcPr>
            <w:tcW w:w="567" w:type="dxa"/>
          </w:tcPr>
          <w:p w14:paraId="134745A5"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30478935"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43678DEC"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7121D61B" w14:textId="77777777" w:rsidTr="008A1D09">
        <w:tc>
          <w:tcPr>
            <w:cnfStyle w:val="001000000000" w:firstRow="0" w:lastRow="0" w:firstColumn="1" w:lastColumn="0" w:oddVBand="0" w:evenVBand="0" w:oddHBand="0" w:evenHBand="0" w:firstRowFirstColumn="0" w:firstRowLastColumn="0" w:lastRowFirstColumn="0" w:lastRowLastColumn="0"/>
            <w:tcW w:w="7366" w:type="dxa"/>
          </w:tcPr>
          <w:p w14:paraId="337468E4" w14:textId="77777777" w:rsidR="00C54B4A" w:rsidRDefault="00C54B4A" w:rsidP="00C54B4A">
            <w:pPr>
              <w:pStyle w:val="ListParagraph"/>
              <w:numPr>
                <w:ilvl w:val="0"/>
                <w:numId w:val="20"/>
              </w:numPr>
              <w:spacing w:after="0" w:line="240" w:lineRule="auto"/>
            </w:pPr>
            <w:r>
              <w:t xml:space="preserve"> i</w:t>
            </w:r>
            <w:r w:rsidRPr="001B317C">
              <w:t>ts role in the four yearly Pre-review Self-Evaluation and School Review.</w:t>
            </w:r>
          </w:p>
        </w:tc>
        <w:tc>
          <w:tcPr>
            <w:tcW w:w="567" w:type="dxa"/>
          </w:tcPr>
          <w:p w14:paraId="13E8B631"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61A23497"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26C866F0"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bl>
    <w:p w14:paraId="3A1FD09B" w14:textId="77777777" w:rsidR="00C54B4A" w:rsidRDefault="00C54B4A" w:rsidP="00C54B4A">
      <w:pPr>
        <w:rPr>
          <w:b/>
        </w:rPr>
      </w:pPr>
    </w:p>
    <w:p w14:paraId="71929B74" w14:textId="29AEA549" w:rsidR="00C54B4A" w:rsidRPr="00E565B4" w:rsidRDefault="00C54B4A" w:rsidP="00C54B4A">
      <w:pPr>
        <w:rPr>
          <w:rFonts w:cstheme="minorHAnsi"/>
          <w:color w:val="0071CE" w:themeColor="hyperlink"/>
          <w:u w:val="single"/>
          <w:lang w:val="en-AU"/>
        </w:rPr>
      </w:pPr>
      <w:r w:rsidRPr="00C86EF3">
        <w:t xml:space="preserve">Further information about </w:t>
      </w:r>
      <w:r>
        <w:t>the role of the school council in strategic planning</w:t>
      </w:r>
      <w:r w:rsidRPr="00C86EF3">
        <w:t xml:space="preserve"> is found in the </w:t>
      </w:r>
      <w:r w:rsidRPr="00682715">
        <w:rPr>
          <w:i/>
        </w:rPr>
        <w:t>Improving School Governance</w:t>
      </w:r>
      <w:r w:rsidRPr="00C86EF3">
        <w:t xml:space="preserve">, </w:t>
      </w:r>
      <w:r>
        <w:t>Strategic Planning</w:t>
      </w:r>
      <w:r w:rsidRPr="00C86EF3">
        <w:t xml:space="preserve"> module</w:t>
      </w:r>
      <w:r>
        <w:rPr>
          <w:rStyle w:val="Hyperlink"/>
          <w:rFonts w:cstheme="minorHAnsi"/>
          <w:lang w:val="en"/>
        </w:rPr>
        <w:t xml:space="preserve"> </w:t>
      </w:r>
      <w:r w:rsidRPr="00C54B4A">
        <w:rPr>
          <w:rFonts w:cstheme="minorHAnsi"/>
          <w:bCs/>
          <w:lang w:val="en-AU"/>
        </w:rPr>
        <w:t xml:space="preserve">in the Policy and Advisory Library (PAL) at </w:t>
      </w:r>
      <w:hyperlink r:id="rId13" w:history="1">
        <w:r w:rsidRPr="00C54B4A">
          <w:rPr>
            <w:rStyle w:val="Hyperlink"/>
            <w:rFonts w:cstheme="minorHAnsi"/>
            <w:bCs/>
            <w:lang w:val="en-AU"/>
          </w:rPr>
          <w:t>School Council - Training and Good Governance</w:t>
        </w:r>
      </w:hyperlink>
      <w:r>
        <w:rPr>
          <w:rFonts w:cstheme="minorHAnsi"/>
          <w:bCs/>
          <w:lang w:val="en-AU"/>
        </w:rPr>
        <w:t>.</w:t>
      </w:r>
    </w:p>
    <w:p w14:paraId="2062A67B" w14:textId="77777777" w:rsidR="00C54B4A" w:rsidRDefault="00C54B4A" w:rsidP="00C54B4A">
      <w:pPr>
        <w:rPr>
          <w:rStyle w:val="Hyperlink"/>
          <w:rFonts w:cstheme="minorHAnsi"/>
          <w:lang w:val="en"/>
        </w:rPr>
      </w:pPr>
    </w:p>
    <w:p w14:paraId="0399818C" w14:textId="77777777" w:rsidR="00C54B4A" w:rsidRPr="00C86EF3" w:rsidRDefault="00C54B4A" w:rsidP="00C54B4A">
      <w:pPr>
        <w:rPr>
          <w:rFonts w:cstheme="minorHAnsi"/>
          <w:b/>
        </w:rPr>
      </w:pPr>
    </w:p>
    <w:p w14:paraId="330B8890" w14:textId="77777777" w:rsidR="00C54B4A" w:rsidRPr="00A2015A" w:rsidRDefault="00C54B4A" w:rsidP="00C54B4A">
      <w:pPr>
        <w:pStyle w:val="Heading2"/>
      </w:pPr>
      <w:r>
        <w:t>Finance</w:t>
      </w:r>
    </w:p>
    <w:tbl>
      <w:tblPr>
        <w:tblStyle w:val="TableGrid"/>
        <w:tblW w:w="0" w:type="auto"/>
        <w:tblLook w:val="04A0" w:firstRow="1" w:lastRow="0" w:firstColumn="1" w:lastColumn="0" w:noHBand="0" w:noVBand="1"/>
      </w:tblPr>
      <w:tblGrid>
        <w:gridCol w:w="7366"/>
        <w:gridCol w:w="567"/>
        <w:gridCol w:w="567"/>
        <w:gridCol w:w="516"/>
      </w:tblGrid>
      <w:tr w:rsidR="00C54B4A" w14:paraId="2D0B7016" w14:textId="77777777" w:rsidTr="008A1D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C82D8B3" w14:textId="77777777" w:rsidR="00C54B4A" w:rsidRDefault="00C54B4A" w:rsidP="008A1D09">
            <w:r>
              <w:t>School council:</w:t>
            </w:r>
          </w:p>
        </w:tc>
        <w:tc>
          <w:tcPr>
            <w:tcW w:w="567" w:type="dxa"/>
          </w:tcPr>
          <w:p w14:paraId="22C02372" w14:textId="77777777" w:rsidR="00C54B4A" w:rsidRDefault="00C54B4A" w:rsidP="008A1D09">
            <w:pPr>
              <w:cnfStyle w:val="100000000000" w:firstRow="1" w:lastRow="0" w:firstColumn="0" w:lastColumn="0" w:oddVBand="0" w:evenVBand="0" w:oddHBand="0" w:evenHBand="0" w:firstRowFirstColumn="0" w:firstRowLastColumn="0" w:lastRowFirstColumn="0" w:lastRowLastColumn="0"/>
            </w:pPr>
            <w:r>
              <w:t>1</w:t>
            </w:r>
          </w:p>
        </w:tc>
        <w:tc>
          <w:tcPr>
            <w:tcW w:w="567" w:type="dxa"/>
          </w:tcPr>
          <w:p w14:paraId="401C8CC7" w14:textId="77777777" w:rsidR="00C54B4A" w:rsidRDefault="00C54B4A" w:rsidP="008A1D09">
            <w:pPr>
              <w:cnfStyle w:val="100000000000" w:firstRow="1" w:lastRow="0" w:firstColumn="0" w:lastColumn="0" w:oddVBand="0" w:evenVBand="0" w:oddHBand="0" w:evenHBand="0" w:firstRowFirstColumn="0" w:firstRowLastColumn="0" w:lastRowFirstColumn="0" w:lastRowLastColumn="0"/>
            </w:pPr>
            <w:r>
              <w:t>2</w:t>
            </w:r>
          </w:p>
        </w:tc>
        <w:tc>
          <w:tcPr>
            <w:tcW w:w="516" w:type="dxa"/>
          </w:tcPr>
          <w:p w14:paraId="22518942" w14:textId="77777777" w:rsidR="00C54B4A" w:rsidRDefault="00C54B4A" w:rsidP="008A1D09">
            <w:pPr>
              <w:cnfStyle w:val="100000000000" w:firstRow="1" w:lastRow="0" w:firstColumn="0" w:lastColumn="0" w:oddVBand="0" w:evenVBand="0" w:oddHBand="0" w:evenHBand="0" w:firstRowFirstColumn="0" w:firstRowLastColumn="0" w:lastRowFirstColumn="0" w:lastRowLastColumn="0"/>
            </w:pPr>
            <w:r>
              <w:t xml:space="preserve">3 </w:t>
            </w:r>
          </w:p>
        </w:tc>
      </w:tr>
      <w:tr w:rsidR="00C54B4A" w14:paraId="4C4635E2" w14:textId="77777777" w:rsidTr="008A1D09">
        <w:tc>
          <w:tcPr>
            <w:cnfStyle w:val="001000000000" w:firstRow="0" w:lastRow="0" w:firstColumn="1" w:lastColumn="0" w:oddVBand="0" w:evenVBand="0" w:oddHBand="0" w:evenHBand="0" w:firstRowFirstColumn="0" w:firstRowLastColumn="0" w:lastRowFirstColumn="0" w:lastRowLastColumn="0"/>
            <w:tcW w:w="7366" w:type="dxa"/>
          </w:tcPr>
          <w:p w14:paraId="2AD7BDEE" w14:textId="77777777" w:rsidR="00C54B4A" w:rsidRPr="000B6DB5" w:rsidRDefault="00C54B4A" w:rsidP="00C54B4A">
            <w:pPr>
              <w:pStyle w:val="ListParagraph"/>
              <w:numPr>
                <w:ilvl w:val="0"/>
                <w:numId w:val="21"/>
              </w:numPr>
              <w:spacing w:after="0" w:line="240" w:lineRule="auto"/>
            </w:pPr>
            <w:r>
              <w:t xml:space="preserve">understands its role with respect to budgets, procurement, financial </w:t>
            </w:r>
            <w:proofErr w:type="gramStart"/>
            <w:r>
              <w:t>controls</w:t>
            </w:r>
            <w:proofErr w:type="gramEnd"/>
            <w:r>
              <w:t xml:space="preserve"> and reports.</w:t>
            </w:r>
          </w:p>
        </w:tc>
        <w:tc>
          <w:tcPr>
            <w:tcW w:w="567" w:type="dxa"/>
          </w:tcPr>
          <w:p w14:paraId="319E274F"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1B56BEFE"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16" w:type="dxa"/>
          </w:tcPr>
          <w:p w14:paraId="69E9E013"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0E7B6A07" w14:textId="77777777" w:rsidTr="008A1D09">
        <w:tc>
          <w:tcPr>
            <w:cnfStyle w:val="001000000000" w:firstRow="0" w:lastRow="0" w:firstColumn="1" w:lastColumn="0" w:oddVBand="0" w:evenVBand="0" w:oddHBand="0" w:evenHBand="0" w:firstRowFirstColumn="0" w:firstRowLastColumn="0" w:lastRowFirstColumn="0" w:lastRowLastColumn="0"/>
            <w:tcW w:w="7366" w:type="dxa"/>
          </w:tcPr>
          <w:p w14:paraId="3C8DF80B" w14:textId="77777777" w:rsidR="00C54B4A" w:rsidRDefault="00C54B4A" w:rsidP="00C54B4A">
            <w:pPr>
              <w:pStyle w:val="ListParagraph"/>
              <w:numPr>
                <w:ilvl w:val="0"/>
                <w:numId w:val="21"/>
              </w:numPr>
              <w:spacing w:after="0" w:line="240" w:lineRule="auto"/>
            </w:pPr>
            <w:r>
              <w:t>appropriately fulfils its role in approving the annual school budget and monitoring expenditure.</w:t>
            </w:r>
          </w:p>
        </w:tc>
        <w:tc>
          <w:tcPr>
            <w:tcW w:w="567" w:type="dxa"/>
          </w:tcPr>
          <w:p w14:paraId="2D7188C7"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7798F868"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16" w:type="dxa"/>
          </w:tcPr>
          <w:p w14:paraId="427E9DE0"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6D0D64A5" w14:textId="77777777" w:rsidTr="008A1D09">
        <w:tc>
          <w:tcPr>
            <w:cnfStyle w:val="001000000000" w:firstRow="0" w:lastRow="0" w:firstColumn="1" w:lastColumn="0" w:oddVBand="0" w:evenVBand="0" w:oddHBand="0" w:evenHBand="0" w:firstRowFirstColumn="0" w:firstRowLastColumn="0" w:lastRowFirstColumn="0" w:lastRowLastColumn="0"/>
            <w:tcW w:w="7366" w:type="dxa"/>
          </w:tcPr>
          <w:p w14:paraId="2F9F453E" w14:textId="77777777" w:rsidR="00C54B4A" w:rsidRPr="000B6DB5" w:rsidRDefault="00C54B4A" w:rsidP="00C54B4A">
            <w:pPr>
              <w:pStyle w:val="ListParagraph"/>
              <w:numPr>
                <w:ilvl w:val="0"/>
                <w:numId w:val="21"/>
              </w:numPr>
              <w:spacing w:after="0" w:line="240" w:lineRule="auto"/>
            </w:pPr>
            <w:r>
              <w:t>appropriately fulfils its role with respect to the school’s internal controls and financial reports.</w:t>
            </w:r>
          </w:p>
        </w:tc>
        <w:tc>
          <w:tcPr>
            <w:tcW w:w="567" w:type="dxa"/>
          </w:tcPr>
          <w:p w14:paraId="0C3025EE"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2E2BDD19"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16" w:type="dxa"/>
          </w:tcPr>
          <w:p w14:paraId="63CDE66A"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7E4331C2" w14:textId="77777777" w:rsidTr="008A1D09">
        <w:tc>
          <w:tcPr>
            <w:cnfStyle w:val="001000000000" w:firstRow="0" w:lastRow="0" w:firstColumn="1" w:lastColumn="0" w:oddVBand="0" w:evenVBand="0" w:oddHBand="0" w:evenHBand="0" w:firstRowFirstColumn="0" w:firstRowLastColumn="0" w:lastRowFirstColumn="0" w:lastRowLastColumn="0"/>
            <w:tcW w:w="7366" w:type="dxa"/>
          </w:tcPr>
          <w:p w14:paraId="35DAFC9D" w14:textId="77777777" w:rsidR="00C54B4A" w:rsidRPr="000B6DB5" w:rsidRDefault="00C54B4A" w:rsidP="00C54B4A">
            <w:pPr>
              <w:pStyle w:val="ListParagraph"/>
              <w:numPr>
                <w:ilvl w:val="0"/>
                <w:numId w:val="21"/>
              </w:numPr>
              <w:spacing w:after="0" w:line="240" w:lineRule="auto"/>
            </w:pPr>
            <w:r>
              <w:t>appropriately fulfils its role with respect to fundraising, as specified in the Schools Finance Manual</w:t>
            </w:r>
          </w:p>
        </w:tc>
        <w:tc>
          <w:tcPr>
            <w:tcW w:w="567" w:type="dxa"/>
          </w:tcPr>
          <w:p w14:paraId="2D19D174"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52850E61"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16" w:type="dxa"/>
          </w:tcPr>
          <w:p w14:paraId="558584C4"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bl>
    <w:p w14:paraId="72D8E885" w14:textId="77777777" w:rsidR="00C54B4A" w:rsidRDefault="00C54B4A" w:rsidP="00C54B4A">
      <w:pPr>
        <w:rPr>
          <w:b/>
        </w:rPr>
      </w:pPr>
    </w:p>
    <w:p w14:paraId="065D18B3" w14:textId="3A51DDE4" w:rsidR="00C54B4A" w:rsidRPr="00AC7F7C" w:rsidRDefault="00C54B4A" w:rsidP="00C54B4A">
      <w:pPr>
        <w:rPr>
          <w:rFonts w:cstheme="minorHAnsi"/>
          <w:color w:val="0071CE" w:themeColor="hyperlink"/>
          <w:u w:val="single"/>
          <w:lang w:val="en-AU"/>
        </w:rPr>
      </w:pPr>
      <w:r w:rsidRPr="00C86EF3">
        <w:lastRenderedPageBreak/>
        <w:t xml:space="preserve">Further information about </w:t>
      </w:r>
      <w:r>
        <w:t>the finance role of school councils</w:t>
      </w:r>
      <w:r w:rsidRPr="00C86EF3">
        <w:t xml:space="preserve"> is found in the </w:t>
      </w:r>
      <w:r w:rsidRPr="00682715">
        <w:rPr>
          <w:i/>
        </w:rPr>
        <w:t>Improving School Governance</w:t>
      </w:r>
      <w:r w:rsidRPr="00C86EF3">
        <w:t xml:space="preserve">, </w:t>
      </w:r>
      <w:r>
        <w:t>Finance</w:t>
      </w:r>
      <w:r w:rsidRPr="00C86EF3">
        <w:t xml:space="preserve"> module </w:t>
      </w:r>
      <w:r w:rsidRPr="00C54B4A">
        <w:rPr>
          <w:rFonts w:cstheme="minorHAnsi"/>
          <w:bCs/>
          <w:lang w:val="en-AU"/>
        </w:rPr>
        <w:t xml:space="preserve">in the Policy and Advisory Library (PAL) at </w:t>
      </w:r>
      <w:hyperlink r:id="rId14" w:history="1">
        <w:r w:rsidRPr="00C54B4A">
          <w:rPr>
            <w:rStyle w:val="Hyperlink"/>
            <w:rFonts w:cstheme="minorHAnsi"/>
            <w:bCs/>
            <w:lang w:val="en-AU"/>
          </w:rPr>
          <w:t>School Council - Training and Good Governance</w:t>
        </w:r>
      </w:hyperlink>
      <w:r>
        <w:rPr>
          <w:rFonts w:cstheme="minorHAnsi"/>
          <w:bCs/>
          <w:lang w:val="en-AU"/>
        </w:rPr>
        <w:t>.</w:t>
      </w:r>
    </w:p>
    <w:p w14:paraId="3C895189" w14:textId="77777777" w:rsidR="00C54B4A" w:rsidRDefault="00C54B4A" w:rsidP="00C54B4A">
      <w:pPr>
        <w:rPr>
          <w:b/>
        </w:rPr>
      </w:pPr>
    </w:p>
    <w:p w14:paraId="7B09CBAF" w14:textId="77777777" w:rsidR="00C54B4A" w:rsidRDefault="00C54B4A" w:rsidP="00C54B4A"/>
    <w:p w14:paraId="41D7ED63" w14:textId="77777777" w:rsidR="00C54B4A" w:rsidRPr="0060204B" w:rsidRDefault="00C54B4A" w:rsidP="00C54B4A">
      <w:pPr>
        <w:pStyle w:val="Heading2"/>
        <w:rPr>
          <w:caps/>
        </w:rPr>
      </w:pPr>
      <w:r>
        <w:t>Policy development and review</w:t>
      </w:r>
    </w:p>
    <w:tbl>
      <w:tblPr>
        <w:tblStyle w:val="TableGrid"/>
        <w:tblW w:w="0" w:type="auto"/>
        <w:tblLook w:val="04A0" w:firstRow="1" w:lastRow="0" w:firstColumn="1" w:lastColumn="0" w:noHBand="0" w:noVBand="1"/>
      </w:tblPr>
      <w:tblGrid>
        <w:gridCol w:w="7366"/>
        <w:gridCol w:w="567"/>
        <w:gridCol w:w="567"/>
        <w:gridCol w:w="516"/>
      </w:tblGrid>
      <w:tr w:rsidR="00C54B4A" w14:paraId="1D3C6B5F" w14:textId="77777777" w:rsidTr="008A1D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13BACFB3" w14:textId="77777777" w:rsidR="00C54B4A" w:rsidRDefault="00C54B4A" w:rsidP="008A1D09">
            <w:r>
              <w:t>School Council understands:</w:t>
            </w:r>
          </w:p>
          <w:p w14:paraId="00BECC9D" w14:textId="77777777" w:rsidR="00C54B4A" w:rsidRDefault="00C54B4A" w:rsidP="008A1D09"/>
        </w:tc>
        <w:tc>
          <w:tcPr>
            <w:tcW w:w="567" w:type="dxa"/>
          </w:tcPr>
          <w:p w14:paraId="32BC5A8F" w14:textId="77777777" w:rsidR="00C54B4A" w:rsidRDefault="00C54B4A" w:rsidP="008A1D09">
            <w:pPr>
              <w:cnfStyle w:val="100000000000" w:firstRow="1" w:lastRow="0" w:firstColumn="0" w:lastColumn="0" w:oddVBand="0" w:evenVBand="0" w:oddHBand="0" w:evenHBand="0" w:firstRowFirstColumn="0" w:firstRowLastColumn="0" w:lastRowFirstColumn="0" w:lastRowLastColumn="0"/>
            </w:pPr>
            <w:r>
              <w:t>1</w:t>
            </w:r>
          </w:p>
        </w:tc>
        <w:tc>
          <w:tcPr>
            <w:tcW w:w="567" w:type="dxa"/>
          </w:tcPr>
          <w:p w14:paraId="7EEAEA47" w14:textId="77777777" w:rsidR="00C54B4A" w:rsidRDefault="00C54B4A" w:rsidP="008A1D09">
            <w:pPr>
              <w:cnfStyle w:val="100000000000" w:firstRow="1" w:lastRow="0" w:firstColumn="0" w:lastColumn="0" w:oddVBand="0" w:evenVBand="0" w:oddHBand="0" w:evenHBand="0" w:firstRowFirstColumn="0" w:firstRowLastColumn="0" w:lastRowFirstColumn="0" w:lastRowLastColumn="0"/>
            </w:pPr>
            <w:r>
              <w:t>2</w:t>
            </w:r>
          </w:p>
        </w:tc>
        <w:tc>
          <w:tcPr>
            <w:tcW w:w="516" w:type="dxa"/>
          </w:tcPr>
          <w:p w14:paraId="152A9254" w14:textId="77777777" w:rsidR="00C54B4A" w:rsidRDefault="00C54B4A" w:rsidP="008A1D09">
            <w:pPr>
              <w:cnfStyle w:val="100000000000" w:firstRow="1" w:lastRow="0" w:firstColumn="0" w:lastColumn="0" w:oddVBand="0" w:evenVBand="0" w:oddHBand="0" w:evenHBand="0" w:firstRowFirstColumn="0" w:firstRowLastColumn="0" w:lastRowFirstColumn="0" w:lastRowLastColumn="0"/>
            </w:pPr>
            <w:r>
              <w:t xml:space="preserve">3 </w:t>
            </w:r>
          </w:p>
        </w:tc>
      </w:tr>
      <w:tr w:rsidR="00C54B4A" w14:paraId="0D29C9F7" w14:textId="77777777" w:rsidTr="008A1D09">
        <w:tc>
          <w:tcPr>
            <w:cnfStyle w:val="001000000000" w:firstRow="0" w:lastRow="0" w:firstColumn="1" w:lastColumn="0" w:oddVBand="0" w:evenVBand="0" w:oddHBand="0" w:evenHBand="0" w:firstRowFirstColumn="0" w:firstRowLastColumn="0" w:lastRowFirstColumn="0" w:lastRowLastColumn="0"/>
            <w:tcW w:w="7366" w:type="dxa"/>
          </w:tcPr>
          <w:p w14:paraId="31EFE099" w14:textId="77777777" w:rsidR="00C54B4A" w:rsidRPr="000B6DB5" w:rsidRDefault="00C54B4A" w:rsidP="00C54B4A">
            <w:pPr>
              <w:pStyle w:val="ListParagraph"/>
              <w:numPr>
                <w:ilvl w:val="0"/>
                <w:numId w:val="22"/>
              </w:numPr>
              <w:spacing w:after="0" w:line="240" w:lineRule="auto"/>
            </w:pPr>
            <w:r>
              <w:t>the role and purpose of policy in school governance.</w:t>
            </w:r>
          </w:p>
        </w:tc>
        <w:tc>
          <w:tcPr>
            <w:tcW w:w="567" w:type="dxa"/>
          </w:tcPr>
          <w:p w14:paraId="5A881330"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31550ED3"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16" w:type="dxa"/>
          </w:tcPr>
          <w:p w14:paraId="27268E32"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558051EE" w14:textId="77777777" w:rsidTr="008A1D09">
        <w:tc>
          <w:tcPr>
            <w:cnfStyle w:val="001000000000" w:firstRow="0" w:lastRow="0" w:firstColumn="1" w:lastColumn="0" w:oddVBand="0" w:evenVBand="0" w:oddHBand="0" w:evenHBand="0" w:firstRowFirstColumn="0" w:firstRowLastColumn="0" w:lastRowFirstColumn="0" w:lastRowLastColumn="0"/>
            <w:tcW w:w="7366" w:type="dxa"/>
          </w:tcPr>
          <w:p w14:paraId="1735CC3E" w14:textId="77777777" w:rsidR="00C54B4A" w:rsidRDefault="00C54B4A" w:rsidP="00C54B4A">
            <w:pPr>
              <w:pStyle w:val="ListParagraph"/>
              <w:numPr>
                <w:ilvl w:val="0"/>
                <w:numId w:val="22"/>
              </w:numPr>
              <w:spacing w:after="0" w:line="240" w:lineRule="auto"/>
            </w:pPr>
            <w:r>
              <w:t xml:space="preserve">which school policies fall within its powers and functions and has processes in place to ensure those policies are appropriately reviewed, </w:t>
            </w:r>
            <w:proofErr w:type="gramStart"/>
            <w:r>
              <w:t>approved</w:t>
            </w:r>
            <w:proofErr w:type="gramEnd"/>
            <w:r>
              <w:t xml:space="preserve"> and recorded. </w:t>
            </w:r>
          </w:p>
        </w:tc>
        <w:tc>
          <w:tcPr>
            <w:tcW w:w="567" w:type="dxa"/>
          </w:tcPr>
          <w:p w14:paraId="05E93341"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5E5FF816"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16" w:type="dxa"/>
          </w:tcPr>
          <w:p w14:paraId="22BD5C08"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6FE46008" w14:textId="77777777" w:rsidTr="008A1D09">
        <w:tc>
          <w:tcPr>
            <w:cnfStyle w:val="001000000000" w:firstRow="0" w:lastRow="0" w:firstColumn="1" w:lastColumn="0" w:oddVBand="0" w:evenVBand="0" w:oddHBand="0" w:evenHBand="0" w:firstRowFirstColumn="0" w:firstRowLastColumn="0" w:lastRowFirstColumn="0" w:lastRowLastColumn="0"/>
            <w:tcW w:w="7366" w:type="dxa"/>
          </w:tcPr>
          <w:p w14:paraId="36D40C0D" w14:textId="77777777" w:rsidR="00C54B4A" w:rsidRPr="006F417B" w:rsidRDefault="00C54B4A" w:rsidP="00C54B4A">
            <w:pPr>
              <w:pStyle w:val="ListParagraph"/>
              <w:numPr>
                <w:ilvl w:val="0"/>
                <w:numId w:val="22"/>
              </w:numPr>
            </w:pPr>
            <w:r>
              <w:t>how to develop policies consistent with DET guidance and resources (</w:t>
            </w:r>
            <w:r w:rsidRPr="00362FA9">
              <w:t>see information in the School Policy Template portal)</w:t>
            </w:r>
            <w:r>
              <w:t>.</w:t>
            </w:r>
          </w:p>
        </w:tc>
        <w:tc>
          <w:tcPr>
            <w:tcW w:w="567" w:type="dxa"/>
          </w:tcPr>
          <w:p w14:paraId="7FDF1A79"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2D07864D"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16" w:type="dxa"/>
          </w:tcPr>
          <w:p w14:paraId="14B7F2A5"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42E9D595" w14:textId="77777777" w:rsidTr="008A1D09">
        <w:tc>
          <w:tcPr>
            <w:cnfStyle w:val="001000000000" w:firstRow="0" w:lastRow="0" w:firstColumn="1" w:lastColumn="0" w:oddVBand="0" w:evenVBand="0" w:oddHBand="0" w:evenHBand="0" w:firstRowFirstColumn="0" w:firstRowLastColumn="0" w:lastRowFirstColumn="0" w:lastRowLastColumn="0"/>
            <w:tcW w:w="7366" w:type="dxa"/>
          </w:tcPr>
          <w:p w14:paraId="274506AC" w14:textId="77777777" w:rsidR="00C54B4A" w:rsidRDefault="00C54B4A" w:rsidP="00C54B4A">
            <w:pPr>
              <w:pStyle w:val="ListParagraph"/>
              <w:numPr>
                <w:ilvl w:val="0"/>
                <w:numId w:val="22"/>
              </w:numPr>
              <w:spacing w:after="0" w:line="240" w:lineRule="auto"/>
            </w:pPr>
            <w:r>
              <w:t xml:space="preserve">how to write school policies that are accessible to the community, which achieve their intended purpose and best meet the needs of the school, its </w:t>
            </w:r>
            <w:proofErr w:type="gramStart"/>
            <w:r>
              <w:t>students</w:t>
            </w:r>
            <w:proofErr w:type="gramEnd"/>
            <w:r>
              <w:t xml:space="preserve"> and the community (including alignment with the School Strategic Plan and address educational, social and cultural diversity).</w:t>
            </w:r>
          </w:p>
        </w:tc>
        <w:tc>
          <w:tcPr>
            <w:tcW w:w="567" w:type="dxa"/>
          </w:tcPr>
          <w:p w14:paraId="1E1DC064"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766A6FE0"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16" w:type="dxa"/>
          </w:tcPr>
          <w:p w14:paraId="6C52E360"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6842B280" w14:textId="77777777" w:rsidTr="008A1D09">
        <w:tc>
          <w:tcPr>
            <w:cnfStyle w:val="001000000000" w:firstRow="0" w:lastRow="0" w:firstColumn="1" w:lastColumn="0" w:oddVBand="0" w:evenVBand="0" w:oddHBand="0" w:evenHBand="0" w:firstRowFirstColumn="0" w:firstRowLastColumn="0" w:lastRowFirstColumn="0" w:lastRowLastColumn="0"/>
            <w:tcW w:w="7366" w:type="dxa"/>
          </w:tcPr>
          <w:p w14:paraId="1FB38AC6" w14:textId="77777777" w:rsidR="00C54B4A" w:rsidRPr="006F417B" w:rsidRDefault="00C54B4A" w:rsidP="00C54B4A">
            <w:pPr>
              <w:pStyle w:val="ListParagraph"/>
              <w:numPr>
                <w:ilvl w:val="0"/>
                <w:numId w:val="22"/>
              </w:numPr>
              <w:spacing w:after="0" w:line="240" w:lineRule="auto"/>
            </w:pPr>
            <w:r>
              <w:t>which school policies require further community consultation and the nature and extent of this consultation for each policy.</w:t>
            </w:r>
          </w:p>
        </w:tc>
        <w:tc>
          <w:tcPr>
            <w:tcW w:w="567" w:type="dxa"/>
          </w:tcPr>
          <w:p w14:paraId="45DF9902"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2DFDBBB8"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16" w:type="dxa"/>
          </w:tcPr>
          <w:p w14:paraId="7A173B16"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bl>
    <w:p w14:paraId="61C6CDE9" w14:textId="77777777" w:rsidR="00C54B4A" w:rsidRDefault="00C54B4A" w:rsidP="00C54B4A">
      <w:pPr>
        <w:rPr>
          <w:b/>
        </w:rPr>
      </w:pPr>
    </w:p>
    <w:p w14:paraId="22D655B0" w14:textId="62DA3E38" w:rsidR="00C54B4A" w:rsidRPr="000571AF" w:rsidRDefault="00C54B4A" w:rsidP="00C54B4A">
      <w:pPr>
        <w:rPr>
          <w:lang w:val="en-AU"/>
        </w:rPr>
      </w:pPr>
      <w:r w:rsidRPr="00C86EF3">
        <w:t xml:space="preserve">Further information about </w:t>
      </w:r>
      <w:r>
        <w:t>policy development and review</w:t>
      </w:r>
      <w:r w:rsidRPr="00C86EF3">
        <w:t xml:space="preserve"> is found in the </w:t>
      </w:r>
      <w:r w:rsidRPr="00682715">
        <w:rPr>
          <w:i/>
        </w:rPr>
        <w:t>Improving School Governance</w:t>
      </w:r>
      <w:r w:rsidRPr="00C86EF3">
        <w:t xml:space="preserve">, </w:t>
      </w:r>
      <w:r>
        <w:t>Policy and Review</w:t>
      </w:r>
      <w:r w:rsidRPr="00C86EF3">
        <w:t xml:space="preserve"> module </w:t>
      </w:r>
      <w:r w:rsidRPr="00C54B4A">
        <w:rPr>
          <w:rFonts w:cstheme="minorHAnsi"/>
          <w:bCs/>
          <w:lang w:val="en-AU"/>
        </w:rPr>
        <w:t xml:space="preserve">in the Policy and Advisory Library (PAL) at </w:t>
      </w:r>
      <w:hyperlink r:id="rId15" w:history="1">
        <w:r w:rsidRPr="00C54B4A">
          <w:rPr>
            <w:rStyle w:val="Hyperlink"/>
            <w:rFonts w:cstheme="minorHAnsi"/>
            <w:bCs/>
            <w:lang w:val="en-AU"/>
          </w:rPr>
          <w:t>School Council - Training and Good Governance</w:t>
        </w:r>
      </w:hyperlink>
      <w:r>
        <w:rPr>
          <w:rFonts w:cstheme="minorHAnsi"/>
          <w:bCs/>
          <w:lang w:val="en-AU"/>
        </w:rPr>
        <w:t>.</w:t>
      </w:r>
    </w:p>
    <w:p w14:paraId="13A205F3" w14:textId="77777777" w:rsidR="00C54B4A" w:rsidRDefault="00C54B4A" w:rsidP="00C54B4A">
      <w:pPr>
        <w:rPr>
          <w:b/>
        </w:rPr>
      </w:pPr>
    </w:p>
    <w:p w14:paraId="49CAF9EB" w14:textId="77777777" w:rsidR="00C54B4A" w:rsidRPr="003C7389" w:rsidRDefault="00C54B4A" w:rsidP="00C54B4A">
      <w:r>
        <w:t xml:space="preserve">The </w:t>
      </w:r>
      <w:hyperlink r:id="rId16" w:tooltip="School Policy Templates Portal" w:history="1">
        <w:r w:rsidRPr="00781EE4">
          <w:rPr>
            <w:rStyle w:val="Hyperlink"/>
            <w:rFonts w:cstheme="minorHAnsi"/>
            <w:bCs/>
            <w:lang w:val="en"/>
          </w:rPr>
          <w:t>School Policy Templates Portal</w:t>
        </w:r>
      </w:hyperlink>
      <w:r>
        <w:rPr>
          <w:rFonts w:cstheme="minorHAnsi"/>
          <w:bCs/>
          <w:lang w:val="en"/>
        </w:rPr>
        <w:t xml:space="preserve"> </w:t>
      </w:r>
      <w:r>
        <w:t xml:space="preserve">lists those policies that are relevant to school councils,  whether the policy requires or does not require school council approval and when consultation is recommended or required. The portal requires users to have an </w:t>
      </w:r>
      <w:proofErr w:type="gramStart"/>
      <w:r>
        <w:t>Education</w:t>
      </w:r>
      <w:proofErr w:type="gramEnd"/>
      <w:r>
        <w:t xml:space="preserve"> email account and is accessible by principals, school staff and school council presidents. </w:t>
      </w:r>
    </w:p>
    <w:p w14:paraId="0AE28085" w14:textId="77777777" w:rsidR="00C54B4A" w:rsidRDefault="00C54B4A" w:rsidP="00C54B4A">
      <w:pPr>
        <w:rPr>
          <w:b/>
        </w:rPr>
      </w:pPr>
    </w:p>
    <w:p w14:paraId="2E69211F" w14:textId="77777777" w:rsidR="00C54B4A" w:rsidRDefault="00C54B4A" w:rsidP="00C54B4A">
      <w:pPr>
        <w:rPr>
          <w:b/>
        </w:rPr>
      </w:pPr>
    </w:p>
    <w:p w14:paraId="12285B96" w14:textId="77777777" w:rsidR="00C54B4A" w:rsidRDefault="00C54B4A" w:rsidP="00C54B4A">
      <w:pPr>
        <w:rPr>
          <w:b/>
        </w:rPr>
      </w:pPr>
    </w:p>
    <w:p w14:paraId="314E3B3F" w14:textId="77777777" w:rsidR="00C54B4A" w:rsidRPr="00116769" w:rsidRDefault="00C54B4A" w:rsidP="00C54B4A">
      <w:pPr>
        <w:pStyle w:val="Heading2"/>
      </w:pPr>
      <w:r>
        <w:t>Community engagement</w:t>
      </w:r>
    </w:p>
    <w:tbl>
      <w:tblPr>
        <w:tblStyle w:val="TableGrid"/>
        <w:tblW w:w="0" w:type="auto"/>
        <w:tblLook w:val="04A0" w:firstRow="1" w:lastRow="0" w:firstColumn="1" w:lastColumn="0" w:noHBand="0" w:noVBand="1"/>
      </w:tblPr>
      <w:tblGrid>
        <w:gridCol w:w="7366"/>
        <w:gridCol w:w="567"/>
        <w:gridCol w:w="567"/>
        <w:gridCol w:w="516"/>
      </w:tblGrid>
      <w:tr w:rsidR="00C54B4A" w14:paraId="5EF083C0" w14:textId="77777777" w:rsidTr="008A1D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143AABE" w14:textId="77777777" w:rsidR="00C54B4A" w:rsidRDefault="00C54B4A" w:rsidP="008A1D09">
            <w:r>
              <w:t>School council…</w:t>
            </w:r>
          </w:p>
        </w:tc>
        <w:tc>
          <w:tcPr>
            <w:tcW w:w="567" w:type="dxa"/>
          </w:tcPr>
          <w:p w14:paraId="3BFA001C" w14:textId="77777777" w:rsidR="00C54B4A" w:rsidRDefault="00C54B4A" w:rsidP="008A1D09">
            <w:pPr>
              <w:cnfStyle w:val="100000000000" w:firstRow="1" w:lastRow="0" w:firstColumn="0" w:lastColumn="0" w:oddVBand="0" w:evenVBand="0" w:oddHBand="0" w:evenHBand="0" w:firstRowFirstColumn="0" w:firstRowLastColumn="0" w:lastRowFirstColumn="0" w:lastRowLastColumn="0"/>
            </w:pPr>
            <w:r>
              <w:t>1</w:t>
            </w:r>
          </w:p>
        </w:tc>
        <w:tc>
          <w:tcPr>
            <w:tcW w:w="567" w:type="dxa"/>
          </w:tcPr>
          <w:p w14:paraId="00E2F7C9" w14:textId="77777777" w:rsidR="00C54B4A" w:rsidRDefault="00C54B4A" w:rsidP="008A1D09">
            <w:pPr>
              <w:cnfStyle w:val="100000000000" w:firstRow="1" w:lastRow="0" w:firstColumn="0" w:lastColumn="0" w:oddVBand="0" w:evenVBand="0" w:oddHBand="0" w:evenHBand="0" w:firstRowFirstColumn="0" w:firstRowLastColumn="0" w:lastRowFirstColumn="0" w:lastRowLastColumn="0"/>
            </w:pPr>
            <w:r>
              <w:t>2</w:t>
            </w:r>
          </w:p>
        </w:tc>
        <w:tc>
          <w:tcPr>
            <w:tcW w:w="516" w:type="dxa"/>
          </w:tcPr>
          <w:p w14:paraId="1E4883AF" w14:textId="77777777" w:rsidR="00C54B4A" w:rsidRDefault="00C54B4A" w:rsidP="008A1D09">
            <w:pPr>
              <w:cnfStyle w:val="100000000000" w:firstRow="1" w:lastRow="0" w:firstColumn="0" w:lastColumn="0" w:oddVBand="0" w:evenVBand="0" w:oddHBand="0" w:evenHBand="0" w:firstRowFirstColumn="0" w:firstRowLastColumn="0" w:lastRowFirstColumn="0" w:lastRowLastColumn="0"/>
            </w:pPr>
            <w:r>
              <w:t xml:space="preserve">3 </w:t>
            </w:r>
          </w:p>
        </w:tc>
      </w:tr>
      <w:tr w:rsidR="00C54B4A" w14:paraId="0707BBF5" w14:textId="77777777" w:rsidTr="008A1D09">
        <w:tc>
          <w:tcPr>
            <w:cnfStyle w:val="001000000000" w:firstRow="0" w:lastRow="0" w:firstColumn="1" w:lastColumn="0" w:oddVBand="0" w:evenVBand="0" w:oddHBand="0" w:evenHBand="0" w:firstRowFirstColumn="0" w:firstRowLastColumn="0" w:lastRowFirstColumn="0" w:lastRowLastColumn="0"/>
            <w:tcW w:w="7366" w:type="dxa"/>
          </w:tcPr>
          <w:p w14:paraId="4BFB446A" w14:textId="77777777" w:rsidR="00C54B4A" w:rsidRPr="000B6DB5" w:rsidRDefault="00C54B4A" w:rsidP="00C54B4A">
            <w:pPr>
              <w:pStyle w:val="ListParagraph"/>
              <w:numPr>
                <w:ilvl w:val="0"/>
                <w:numId w:val="23"/>
              </w:numPr>
              <w:spacing w:after="0" w:line="240" w:lineRule="auto"/>
            </w:pPr>
            <w:r>
              <w:t>understands the benefits of engaging with the community</w:t>
            </w:r>
          </w:p>
        </w:tc>
        <w:tc>
          <w:tcPr>
            <w:tcW w:w="567" w:type="dxa"/>
          </w:tcPr>
          <w:p w14:paraId="017C68A2"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1CC6C554"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16" w:type="dxa"/>
          </w:tcPr>
          <w:p w14:paraId="108CDD05"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051D6262" w14:textId="77777777" w:rsidTr="008A1D09">
        <w:tc>
          <w:tcPr>
            <w:cnfStyle w:val="001000000000" w:firstRow="0" w:lastRow="0" w:firstColumn="1" w:lastColumn="0" w:oddVBand="0" w:evenVBand="0" w:oddHBand="0" w:evenHBand="0" w:firstRowFirstColumn="0" w:firstRowLastColumn="0" w:lastRowFirstColumn="0" w:lastRowLastColumn="0"/>
            <w:tcW w:w="7366" w:type="dxa"/>
          </w:tcPr>
          <w:p w14:paraId="4EC26B80" w14:textId="77777777" w:rsidR="00C54B4A" w:rsidRPr="00F8223C" w:rsidRDefault="00C54B4A" w:rsidP="00C54B4A">
            <w:pPr>
              <w:pStyle w:val="ListParagraph"/>
              <w:numPr>
                <w:ilvl w:val="0"/>
                <w:numId w:val="23"/>
              </w:numPr>
              <w:spacing w:after="0" w:line="240" w:lineRule="auto"/>
            </w:pPr>
            <w:r>
              <w:lastRenderedPageBreak/>
              <w:t>includes members who reflect the diversity of their community.</w:t>
            </w:r>
          </w:p>
        </w:tc>
        <w:tc>
          <w:tcPr>
            <w:tcW w:w="567" w:type="dxa"/>
          </w:tcPr>
          <w:p w14:paraId="13A2E641"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6B681830"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16" w:type="dxa"/>
          </w:tcPr>
          <w:p w14:paraId="1374DBB5"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7D99BF6F" w14:textId="77777777" w:rsidTr="008A1D09">
        <w:tc>
          <w:tcPr>
            <w:cnfStyle w:val="001000000000" w:firstRow="0" w:lastRow="0" w:firstColumn="1" w:lastColumn="0" w:oddVBand="0" w:evenVBand="0" w:oddHBand="0" w:evenHBand="0" w:firstRowFirstColumn="0" w:firstRowLastColumn="0" w:lastRowFirstColumn="0" w:lastRowLastColumn="0"/>
            <w:tcW w:w="7366" w:type="dxa"/>
          </w:tcPr>
          <w:p w14:paraId="535402D9" w14:textId="77777777" w:rsidR="00C54B4A" w:rsidRPr="000B6DB5" w:rsidRDefault="00C54B4A" w:rsidP="00C54B4A">
            <w:pPr>
              <w:pStyle w:val="ListParagraph"/>
              <w:numPr>
                <w:ilvl w:val="0"/>
                <w:numId w:val="23"/>
              </w:numPr>
              <w:spacing w:after="0" w:line="240" w:lineRule="auto"/>
            </w:pPr>
            <w:r>
              <w:t>knows and engages with the school’s community to build productive relationships</w:t>
            </w:r>
          </w:p>
        </w:tc>
        <w:tc>
          <w:tcPr>
            <w:tcW w:w="567" w:type="dxa"/>
          </w:tcPr>
          <w:p w14:paraId="58FE0FFA"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25B7DF29"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16" w:type="dxa"/>
          </w:tcPr>
          <w:p w14:paraId="19F8EC9B"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2BAF5812" w14:textId="77777777" w:rsidTr="008A1D09">
        <w:tc>
          <w:tcPr>
            <w:cnfStyle w:val="001000000000" w:firstRow="0" w:lastRow="0" w:firstColumn="1" w:lastColumn="0" w:oddVBand="0" w:evenVBand="0" w:oddHBand="0" w:evenHBand="0" w:firstRowFirstColumn="0" w:firstRowLastColumn="0" w:lastRowFirstColumn="0" w:lastRowLastColumn="0"/>
            <w:tcW w:w="7366" w:type="dxa"/>
          </w:tcPr>
          <w:p w14:paraId="0E521052" w14:textId="77777777" w:rsidR="00C54B4A" w:rsidRDefault="00C54B4A" w:rsidP="00C54B4A">
            <w:pPr>
              <w:pStyle w:val="ListParagraph"/>
              <w:numPr>
                <w:ilvl w:val="0"/>
                <w:numId w:val="23"/>
              </w:numPr>
              <w:spacing w:after="0" w:line="240" w:lineRule="auto"/>
            </w:pPr>
            <w:r>
              <w:t>productively leads consultation with the community through meetings, and focus groups</w:t>
            </w:r>
          </w:p>
        </w:tc>
        <w:tc>
          <w:tcPr>
            <w:tcW w:w="567" w:type="dxa"/>
          </w:tcPr>
          <w:p w14:paraId="7D48CB2A"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6CA6FEFE"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16" w:type="dxa"/>
          </w:tcPr>
          <w:p w14:paraId="5D915679"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54C91953" w14:textId="77777777" w:rsidTr="008A1D09">
        <w:tc>
          <w:tcPr>
            <w:cnfStyle w:val="001000000000" w:firstRow="0" w:lastRow="0" w:firstColumn="1" w:lastColumn="0" w:oddVBand="0" w:evenVBand="0" w:oddHBand="0" w:evenHBand="0" w:firstRowFirstColumn="0" w:firstRowLastColumn="0" w:lastRowFirstColumn="0" w:lastRowLastColumn="0"/>
            <w:tcW w:w="7366" w:type="dxa"/>
          </w:tcPr>
          <w:p w14:paraId="00D2648A" w14:textId="77777777" w:rsidR="00C54B4A" w:rsidRDefault="00C54B4A" w:rsidP="00C54B4A">
            <w:pPr>
              <w:pStyle w:val="ListParagraph"/>
              <w:numPr>
                <w:ilvl w:val="0"/>
                <w:numId w:val="23"/>
              </w:numPr>
              <w:spacing w:after="0" w:line="240" w:lineRule="auto"/>
            </w:pPr>
            <w:r>
              <w:t>shares information using reports, newsletters, social media etc, with the school community, as appropriate</w:t>
            </w:r>
          </w:p>
        </w:tc>
        <w:tc>
          <w:tcPr>
            <w:tcW w:w="567" w:type="dxa"/>
          </w:tcPr>
          <w:p w14:paraId="2267A5E0"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7D534E80"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16" w:type="dxa"/>
          </w:tcPr>
          <w:p w14:paraId="7FF77ED1"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5DB28D6D" w14:textId="77777777" w:rsidTr="008A1D09">
        <w:tc>
          <w:tcPr>
            <w:cnfStyle w:val="001000000000" w:firstRow="0" w:lastRow="0" w:firstColumn="1" w:lastColumn="0" w:oddVBand="0" w:evenVBand="0" w:oddHBand="0" w:evenHBand="0" w:firstRowFirstColumn="0" w:firstRowLastColumn="0" w:lastRowFirstColumn="0" w:lastRowLastColumn="0"/>
            <w:tcW w:w="7366" w:type="dxa"/>
          </w:tcPr>
          <w:p w14:paraId="41DD79AB" w14:textId="77777777" w:rsidR="00C54B4A" w:rsidRDefault="00C54B4A" w:rsidP="00C54B4A">
            <w:pPr>
              <w:pStyle w:val="ListParagraph"/>
              <w:numPr>
                <w:ilvl w:val="0"/>
                <w:numId w:val="23"/>
              </w:numPr>
              <w:spacing w:after="0" w:line="240" w:lineRule="auto"/>
            </w:pPr>
            <w:r>
              <w:t>members support school council decisions in the school community.</w:t>
            </w:r>
          </w:p>
        </w:tc>
        <w:tc>
          <w:tcPr>
            <w:tcW w:w="567" w:type="dxa"/>
          </w:tcPr>
          <w:p w14:paraId="689159E7"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2B32E962"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16" w:type="dxa"/>
          </w:tcPr>
          <w:p w14:paraId="5B300EBF"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bl>
    <w:p w14:paraId="25E878D9" w14:textId="77777777" w:rsidR="00C54B4A" w:rsidRDefault="00C54B4A" w:rsidP="00C54B4A">
      <w:pPr>
        <w:rPr>
          <w:b/>
        </w:rPr>
      </w:pPr>
    </w:p>
    <w:p w14:paraId="6270E609" w14:textId="77777777" w:rsidR="00C54B4A" w:rsidRDefault="00C54B4A" w:rsidP="00C54B4A">
      <w:pPr>
        <w:rPr>
          <w:b/>
        </w:rPr>
      </w:pPr>
    </w:p>
    <w:p w14:paraId="2035D2DE" w14:textId="77777777" w:rsidR="00C54B4A" w:rsidRPr="00857F37" w:rsidRDefault="00C54B4A" w:rsidP="00C54B4A">
      <w:pPr>
        <w:pStyle w:val="Heading2"/>
      </w:pPr>
      <w:r>
        <w:t>School council president</w:t>
      </w:r>
    </w:p>
    <w:tbl>
      <w:tblPr>
        <w:tblStyle w:val="TableGrid"/>
        <w:tblW w:w="0" w:type="auto"/>
        <w:tblLook w:val="04A0" w:firstRow="1" w:lastRow="0" w:firstColumn="1" w:lastColumn="0" w:noHBand="0" w:noVBand="1"/>
      </w:tblPr>
      <w:tblGrid>
        <w:gridCol w:w="7366"/>
        <w:gridCol w:w="567"/>
        <w:gridCol w:w="567"/>
        <w:gridCol w:w="516"/>
      </w:tblGrid>
      <w:tr w:rsidR="00C54B4A" w14:paraId="0CA43CC2" w14:textId="77777777" w:rsidTr="008A1D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BE76231" w14:textId="77777777" w:rsidR="00C54B4A" w:rsidRDefault="00C54B4A" w:rsidP="008A1D09">
            <w:r>
              <w:t>The school council president…</w:t>
            </w:r>
          </w:p>
        </w:tc>
        <w:tc>
          <w:tcPr>
            <w:tcW w:w="567" w:type="dxa"/>
          </w:tcPr>
          <w:p w14:paraId="06AEDFF3" w14:textId="77777777" w:rsidR="00C54B4A" w:rsidRDefault="00C54B4A" w:rsidP="008A1D09">
            <w:pPr>
              <w:cnfStyle w:val="100000000000" w:firstRow="1" w:lastRow="0" w:firstColumn="0" w:lastColumn="0" w:oddVBand="0" w:evenVBand="0" w:oddHBand="0" w:evenHBand="0" w:firstRowFirstColumn="0" w:firstRowLastColumn="0" w:lastRowFirstColumn="0" w:lastRowLastColumn="0"/>
            </w:pPr>
            <w:r>
              <w:t>1</w:t>
            </w:r>
          </w:p>
        </w:tc>
        <w:tc>
          <w:tcPr>
            <w:tcW w:w="567" w:type="dxa"/>
          </w:tcPr>
          <w:p w14:paraId="7DD22133" w14:textId="77777777" w:rsidR="00C54B4A" w:rsidRDefault="00C54B4A" w:rsidP="008A1D09">
            <w:pPr>
              <w:cnfStyle w:val="100000000000" w:firstRow="1" w:lastRow="0" w:firstColumn="0" w:lastColumn="0" w:oddVBand="0" w:evenVBand="0" w:oddHBand="0" w:evenHBand="0" w:firstRowFirstColumn="0" w:firstRowLastColumn="0" w:lastRowFirstColumn="0" w:lastRowLastColumn="0"/>
            </w:pPr>
            <w:r>
              <w:t>2</w:t>
            </w:r>
          </w:p>
        </w:tc>
        <w:tc>
          <w:tcPr>
            <w:tcW w:w="516" w:type="dxa"/>
          </w:tcPr>
          <w:p w14:paraId="01509D03" w14:textId="77777777" w:rsidR="00C54B4A" w:rsidRDefault="00C54B4A" w:rsidP="008A1D09">
            <w:pPr>
              <w:cnfStyle w:val="100000000000" w:firstRow="1" w:lastRow="0" w:firstColumn="0" w:lastColumn="0" w:oddVBand="0" w:evenVBand="0" w:oddHBand="0" w:evenHBand="0" w:firstRowFirstColumn="0" w:firstRowLastColumn="0" w:lastRowFirstColumn="0" w:lastRowLastColumn="0"/>
            </w:pPr>
            <w:r>
              <w:t xml:space="preserve">3 </w:t>
            </w:r>
          </w:p>
        </w:tc>
      </w:tr>
      <w:tr w:rsidR="00C54B4A" w14:paraId="4A6890E7" w14:textId="77777777" w:rsidTr="008A1D09">
        <w:tc>
          <w:tcPr>
            <w:cnfStyle w:val="001000000000" w:firstRow="0" w:lastRow="0" w:firstColumn="1" w:lastColumn="0" w:oddVBand="0" w:evenVBand="0" w:oddHBand="0" w:evenHBand="0" w:firstRowFirstColumn="0" w:firstRowLastColumn="0" w:lastRowFirstColumn="0" w:lastRowLastColumn="0"/>
            <w:tcW w:w="7366" w:type="dxa"/>
          </w:tcPr>
          <w:p w14:paraId="13BB8897" w14:textId="77777777" w:rsidR="00C54B4A" w:rsidRDefault="00C54B4A" w:rsidP="00C54B4A">
            <w:pPr>
              <w:pStyle w:val="ListParagraph"/>
              <w:numPr>
                <w:ilvl w:val="0"/>
                <w:numId w:val="24"/>
              </w:numPr>
              <w:spacing w:after="0" w:line="240" w:lineRule="auto"/>
            </w:pPr>
            <w:r>
              <w:t>understands their leadership role and responsibilities and those of the principal.</w:t>
            </w:r>
          </w:p>
        </w:tc>
        <w:tc>
          <w:tcPr>
            <w:tcW w:w="567" w:type="dxa"/>
          </w:tcPr>
          <w:p w14:paraId="1C73CAFB"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213ED145"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16" w:type="dxa"/>
          </w:tcPr>
          <w:p w14:paraId="01EF0A3E"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0C187182" w14:textId="77777777" w:rsidTr="008A1D09">
        <w:tc>
          <w:tcPr>
            <w:cnfStyle w:val="001000000000" w:firstRow="0" w:lastRow="0" w:firstColumn="1" w:lastColumn="0" w:oddVBand="0" w:evenVBand="0" w:oddHBand="0" w:evenHBand="0" w:firstRowFirstColumn="0" w:firstRowLastColumn="0" w:lastRowFirstColumn="0" w:lastRowLastColumn="0"/>
            <w:tcW w:w="7366" w:type="dxa"/>
          </w:tcPr>
          <w:p w14:paraId="288BBBBC" w14:textId="77777777" w:rsidR="00C54B4A" w:rsidRPr="000B6DB5" w:rsidRDefault="00C54B4A" w:rsidP="00C54B4A">
            <w:pPr>
              <w:pStyle w:val="ListParagraph"/>
              <w:numPr>
                <w:ilvl w:val="0"/>
                <w:numId w:val="24"/>
              </w:numPr>
              <w:spacing w:after="0" w:line="240" w:lineRule="auto"/>
            </w:pPr>
            <w:r>
              <w:t>understands the characteristics of an effective school council.</w:t>
            </w:r>
          </w:p>
        </w:tc>
        <w:tc>
          <w:tcPr>
            <w:tcW w:w="567" w:type="dxa"/>
          </w:tcPr>
          <w:p w14:paraId="13ADEAE0"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1218431C"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16" w:type="dxa"/>
          </w:tcPr>
          <w:p w14:paraId="47D33155"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01BB7D23" w14:textId="77777777" w:rsidTr="008A1D09">
        <w:tc>
          <w:tcPr>
            <w:cnfStyle w:val="001000000000" w:firstRow="0" w:lastRow="0" w:firstColumn="1" w:lastColumn="0" w:oddVBand="0" w:evenVBand="0" w:oddHBand="0" w:evenHBand="0" w:firstRowFirstColumn="0" w:firstRowLastColumn="0" w:lastRowFirstColumn="0" w:lastRowLastColumn="0"/>
            <w:tcW w:w="7366" w:type="dxa"/>
          </w:tcPr>
          <w:p w14:paraId="20C743B9" w14:textId="77777777" w:rsidR="00C54B4A" w:rsidRPr="000B6DB5" w:rsidRDefault="00C54B4A" w:rsidP="00C54B4A">
            <w:pPr>
              <w:pStyle w:val="ListParagraph"/>
              <w:numPr>
                <w:ilvl w:val="0"/>
                <w:numId w:val="24"/>
              </w:numPr>
              <w:spacing w:after="0" w:line="240" w:lineRule="auto"/>
            </w:pPr>
            <w:r w:rsidRPr="00BA3A64">
              <w:t>runs school council meetings appropriately according to the Standing Orders</w:t>
            </w:r>
            <w:r>
              <w:t>.</w:t>
            </w:r>
          </w:p>
        </w:tc>
        <w:tc>
          <w:tcPr>
            <w:tcW w:w="567" w:type="dxa"/>
          </w:tcPr>
          <w:p w14:paraId="177DCC3A"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50109381"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16" w:type="dxa"/>
          </w:tcPr>
          <w:p w14:paraId="26F78BD0"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21E4CEDF" w14:textId="77777777" w:rsidTr="008A1D09">
        <w:tc>
          <w:tcPr>
            <w:cnfStyle w:val="001000000000" w:firstRow="0" w:lastRow="0" w:firstColumn="1" w:lastColumn="0" w:oddVBand="0" w:evenVBand="0" w:oddHBand="0" w:evenHBand="0" w:firstRowFirstColumn="0" w:firstRowLastColumn="0" w:lastRowFirstColumn="0" w:lastRowLastColumn="0"/>
            <w:tcW w:w="7366" w:type="dxa"/>
          </w:tcPr>
          <w:p w14:paraId="10BC61A3" w14:textId="77777777" w:rsidR="00C54B4A" w:rsidRPr="000B6DB5" w:rsidRDefault="00C54B4A" w:rsidP="00C54B4A">
            <w:pPr>
              <w:pStyle w:val="ListParagraph"/>
              <w:numPr>
                <w:ilvl w:val="0"/>
                <w:numId w:val="24"/>
              </w:numPr>
              <w:spacing w:after="0" w:line="240" w:lineRule="auto"/>
            </w:pPr>
            <w:r>
              <w:t>engages all members in frank, open and respectful discussion.</w:t>
            </w:r>
          </w:p>
        </w:tc>
        <w:tc>
          <w:tcPr>
            <w:tcW w:w="567" w:type="dxa"/>
          </w:tcPr>
          <w:p w14:paraId="25FA6D5B"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1341FCF3"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16" w:type="dxa"/>
          </w:tcPr>
          <w:p w14:paraId="6591B54A"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78BA03E0" w14:textId="77777777" w:rsidTr="008A1D09">
        <w:tc>
          <w:tcPr>
            <w:cnfStyle w:val="001000000000" w:firstRow="0" w:lastRow="0" w:firstColumn="1" w:lastColumn="0" w:oddVBand="0" w:evenVBand="0" w:oddHBand="0" w:evenHBand="0" w:firstRowFirstColumn="0" w:firstRowLastColumn="0" w:lastRowFirstColumn="0" w:lastRowLastColumn="0"/>
            <w:tcW w:w="7366" w:type="dxa"/>
          </w:tcPr>
          <w:p w14:paraId="61E10592" w14:textId="77777777" w:rsidR="00C54B4A" w:rsidRPr="000B6DB5" w:rsidRDefault="00C54B4A" w:rsidP="00C54B4A">
            <w:pPr>
              <w:pStyle w:val="ListParagraph"/>
              <w:numPr>
                <w:ilvl w:val="0"/>
                <w:numId w:val="24"/>
              </w:numPr>
              <w:spacing w:after="0" w:line="240" w:lineRule="auto"/>
            </w:pPr>
            <w:r>
              <w:t>understands the processes for effectively making decisions.</w:t>
            </w:r>
          </w:p>
        </w:tc>
        <w:tc>
          <w:tcPr>
            <w:tcW w:w="567" w:type="dxa"/>
          </w:tcPr>
          <w:p w14:paraId="109F9399"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54EE1B17"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16" w:type="dxa"/>
          </w:tcPr>
          <w:p w14:paraId="4D921846"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3499AA83" w14:textId="77777777" w:rsidTr="008A1D09">
        <w:tc>
          <w:tcPr>
            <w:cnfStyle w:val="001000000000" w:firstRow="0" w:lastRow="0" w:firstColumn="1" w:lastColumn="0" w:oddVBand="0" w:evenVBand="0" w:oddHBand="0" w:evenHBand="0" w:firstRowFirstColumn="0" w:firstRowLastColumn="0" w:lastRowFirstColumn="0" w:lastRowLastColumn="0"/>
            <w:tcW w:w="7366" w:type="dxa"/>
          </w:tcPr>
          <w:p w14:paraId="1333AF66" w14:textId="77777777" w:rsidR="00C54B4A" w:rsidRPr="000B6DB5" w:rsidRDefault="00C54B4A" w:rsidP="00C54B4A">
            <w:pPr>
              <w:pStyle w:val="ListParagraph"/>
              <w:numPr>
                <w:ilvl w:val="0"/>
                <w:numId w:val="24"/>
              </w:numPr>
              <w:spacing w:after="0" w:line="240" w:lineRule="auto"/>
            </w:pPr>
            <w:r>
              <w:t xml:space="preserve">effectively resolves conflict, disagreements, </w:t>
            </w:r>
            <w:proofErr w:type="gramStart"/>
            <w:r>
              <w:t>concerns</w:t>
            </w:r>
            <w:proofErr w:type="gramEnd"/>
            <w:r>
              <w:t xml:space="preserve"> and complaints.</w:t>
            </w:r>
          </w:p>
        </w:tc>
        <w:tc>
          <w:tcPr>
            <w:tcW w:w="567" w:type="dxa"/>
          </w:tcPr>
          <w:p w14:paraId="40DC9BD2"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67" w:type="dxa"/>
          </w:tcPr>
          <w:p w14:paraId="6A5290DE"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c>
          <w:tcPr>
            <w:tcW w:w="516" w:type="dxa"/>
          </w:tcPr>
          <w:p w14:paraId="7C8C7CB8"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bl>
    <w:p w14:paraId="062F2D40" w14:textId="77777777" w:rsidR="00C54B4A" w:rsidRDefault="00C54B4A" w:rsidP="00C54B4A"/>
    <w:p w14:paraId="5AE79291" w14:textId="1E4ECE1E" w:rsidR="00C54B4A" w:rsidRPr="00775661" w:rsidRDefault="00C54B4A" w:rsidP="00C54B4A">
      <w:pPr>
        <w:rPr>
          <w:rFonts w:cstheme="minorHAnsi"/>
          <w:color w:val="0071CE" w:themeColor="hyperlink"/>
          <w:u w:val="single"/>
          <w:lang w:val="en-AU"/>
        </w:rPr>
      </w:pPr>
      <w:r w:rsidRPr="00C86EF3">
        <w:t xml:space="preserve">Further information about </w:t>
      </w:r>
      <w:r>
        <w:t>community engagement and the role of school council president</w:t>
      </w:r>
      <w:r w:rsidRPr="00C86EF3">
        <w:t xml:space="preserve"> is found in the Improving School Governance, </w:t>
      </w:r>
      <w:r>
        <w:t>School Council President</w:t>
      </w:r>
      <w:r w:rsidRPr="00C86EF3">
        <w:t xml:space="preserve"> module </w:t>
      </w:r>
      <w:r w:rsidRPr="00C54B4A">
        <w:rPr>
          <w:rFonts w:cstheme="minorHAnsi"/>
          <w:bCs/>
          <w:lang w:val="en-AU"/>
        </w:rPr>
        <w:t xml:space="preserve">in the Policy and Advisory Library (PAL) at </w:t>
      </w:r>
      <w:hyperlink r:id="rId17" w:history="1">
        <w:r w:rsidRPr="00C54B4A">
          <w:rPr>
            <w:rStyle w:val="Hyperlink"/>
            <w:rFonts w:cstheme="minorHAnsi"/>
            <w:bCs/>
            <w:lang w:val="en-AU"/>
          </w:rPr>
          <w:t>School Council - Training and Good Governance</w:t>
        </w:r>
      </w:hyperlink>
      <w:r>
        <w:rPr>
          <w:rFonts w:cstheme="minorHAnsi"/>
          <w:bCs/>
          <w:lang w:val="en-AU"/>
        </w:rPr>
        <w:t>.</w:t>
      </w:r>
    </w:p>
    <w:p w14:paraId="00EEA5DD" w14:textId="77777777" w:rsidR="00C54B4A" w:rsidRDefault="00C54B4A" w:rsidP="00C54B4A">
      <w:r>
        <w:br w:type="page"/>
      </w:r>
    </w:p>
    <w:p w14:paraId="5E5DB2F3" w14:textId="77777777" w:rsidR="00C54B4A" w:rsidRDefault="00C54B4A" w:rsidP="00C54B4A">
      <w:pPr>
        <w:rPr>
          <w:b/>
        </w:rPr>
      </w:pPr>
    </w:p>
    <w:p w14:paraId="4BA6FFCD" w14:textId="77777777" w:rsidR="00C54B4A" w:rsidRPr="00D9349B" w:rsidRDefault="00C54B4A" w:rsidP="00C54B4A">
      <w:pPr>
        <w:pStyle w:val="Heading2"/>
      </w:pPr>
      <w:r w:rsidRPr="00D9349B">
        <w:t xml:space="preserve">Previous school council training </w:t>
      </w:r>
      <w:proofErr w:type="gramStart"/>
      <w:r w:rsidRPr="00D9349B">
        <w:t>completed</w:t>
      </w:r>
      <w:proofErr w:type="gramEnd"/>
      <w:r w:rsidRPr="00D9349B">
        <w:t xml:space="preserve">  </w:t>
      </w:r>
    </w:p>
    <w:p w14:paraId="60B03383" w14:textId="77777777" w:rsidR="00C54B4A" w:rsidRDefault="00C54B4A" w:rsidP="00C54B4A">
      <w:r>
        <w:t>Enter the t</w:t>
      </w:r>
      <w:r w:rsidRPr="00F8223C">
        <w:t>otal number o</w:t>
      </w:r>
      <w:r w:rsidRPr="00623DAD">
        <w:t xml:space="preserve">f </w:t>
      </w:r>
      <w:r w:rsidRPr="00807009">
        <w:t xml:space="preserve">current </w:t>
      </w:r>
      <w:r w:rsidRPr="00F8223C">
        <w:t>members on your school council</w:t>
      </w:r>
      <w:r>
        <w:t xml:space="preserve"> before completing the table below</w:t>
      </w:r>
      <w:r w:rsidRPr="00F8223C">
        <w:t>:</w:t>
      </w:r>
      <w:r>
        <w:t xml:space="preserve"> </w:t>
      </w:r>
    </w:p>
    <w:tbl>
      <w:tblPr>
        <w:tblStyle w:val="TableGrid"/>
        <w:tblW w:w="0" w:type="auto"/>
        <w:tblLook w:val="04A0" w:firstRow="1" w:lastRow="0" w:firstColumn="1" w:lastColumn="0" w:noHBand="0" w:noVBand="1"/>
      </w:tblPr>
      <w:tblGrid>
        <w:gridCol w:w="4508"/>
        <w:gridCol w:w="4508"/>
      </w:tblGrid>
      <w:tr w:rsidR="00C54B4A" w14:paraId="450D414C" w14:textId="77777777" w:rsidTr="008A1D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2B512D6" w14:textId="77777777" w:rsidR="00C54B4A" w:rsidRDefault="00C54B4A" w:rsidP="008A1D09">
            <w:r w:rsidRPr="00C310B0">
              <w:t>School Council Training</w:t>
            </w:r>
          </w:p>
        </w:tc>
        <w:tc>
          <w:tcPr>
            <w:tcW w:w="4508" w:type="dxa"/>
          </w:tcPr>
          <w:p w14:paraId="57A08B4F" w14:textId="77777777" w:rsidR="00C54B4A" w:rsidRDefault="00C54B4A" w:rsidP="008A1D09">
            <w:pPr>
              <w:cnfStyle w:val="100000000000" w:firstRow="1" w:lastRow="0" w:firstColumn="0" w:lastColumn="0" w:oddVBand="0" w:evenVBand="0" w:oddHBand="0" w:evenHBand="0" w:firstRowFirstColumn="0" w:firstRowLastColumn="0" w:lastRowFirstColumn="0" w:lastRowLastColumn="0"/>
            </w:pPr>
            <w:r w:rsidRPr="00C310B0">
              <w:t>Number of current school councillors who have completed training in the past two years</w:t>
            </w:r>
          </w:p>
        </w:tc>
      </w:tr>
      <w:tr w:rsidR="00C54B4A" w14:paraId="176006D1" w14:textId="77777777" w:rsidTr="008A1D09">
        <w:tc>
          <w:tcPr>
            <w:cnfStyle w:val="001000000000" w:firstRow="0" w:lastRow="0" w:firstColumn="1" w:lastColumn="0" w:oddVBand="0" w:evenVBand="0" w:oddHBand="0" w:evenHBand="0" w:firstRowFirstColumn="0" w:firstRowLastColumn="0" w:lastRowFirstColumn="0" w:lastRowLastColumn="0"/>
            <w:tcW w:w="4508" w:type="dxa"/>
          </w:tcPr>
          <w:p w14:paraId="288ED428" w14:textId="77777777" w:rsidR="00C54B4A" w:rsidRDefault="00C54B4A" w:rsidP="008A1D09">
            <w:r w:rsidRPr="00C310B0">
              <w:t>Viewed Induction Video</w:t>
            </w:r>
          </w:p>
          <w:p w14:paraId="0A6DCA51" w14:textId="77777777" w:rsidR="00C54B4A" w:rsidRDefault="00C54B4A" w:rsidP="008A1D09">
            <w:hyperlink r:id="rId18" w:tgtFrame="_blank" w:history="1">
              <w:r>
                <w:rPr>
                  <w:rStyle w:val="Hyperlink"/>
                </w:rPr>
                <w:t>https://vimeo.com/545797330/7d226593fc</w:t>
              </w:r>
            </w:hyperlink>
          </w:p>
        </w:tc>
        <w:tc>
          <w:tcPr>
            <w:tcW w:w="4508" w:type="dxa"/>
          </w:tcPr>
          <w:p w14:paraId="30F7395A"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7233C080" w14:textId="77777777" w:rsidTr="008A1D09">
        <w:tc>
          <w:tcPr>
            <w:cnfStyle w:val="001000000000" w:firstRow="0" w:lastRow="0" w:firstColumn="1" w:lastColumn="0" w:oddVBand="0" w:evenVBand="0" w:oddHBand="0" w:evenHBand="0" w:firstRowFirstColumn="0" w:firstRowLastColumn="0" w:lastRowFirstColumn="0" w:lastRowLastColumn="0"/>
            <w:tcW w:w="4508" w:type="dxa"/>
          </w:tcPr>
          <w:p w14:paraId="59F24096" w14:textId="77777777" w:rsidR="00C54B4A" w:rsidRDefault="00C54B4A" w:rsidP="008A1D09">
            <w:r>
              <w:t>Governance</w:t>
            </w:r>
          </w:p>
        </w:tc>
        <w:tc>
          <w:tcPr>
            <w:tcW w:w="4508" w:type="dxa"/>
          </w:tcPr>
          <w:p w14:paraId="3DA4B154"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5DA52EE4" w14:textId="77777777" w:rsidTr="008A1D09">
        <w:tc>
          <w:tcPr>
            <w:cnfStyle w:val="001000000000" w:firstRow="0" w:lastRow="0" w:firstColumn="1" w:lastColumn="0" w:oddVBand="0" w:evenVBand="0" w:oddHBand="0" w:evenHBand="0" w:firstRowFirstColumn="0" w:firstRowLastColumn="0" w:lastRowFirstColumn="0" w:lastRowLastColumn="0"/>
            <w:tcW w:w="4508" w:type="dxa"/>
          </w:tcPr>
          <w:p w14:paraId="466CD84C" w14:textId="77777777" w:rsidR="00C54B4A" w:rsidRDefault="00C54B4A" w:rsidP="008A1D09">
            <w:r>
              <w:t>Strategic planning</w:t>
            </w:r>
          </w:p>
        </w:tc>
        <w:tc>
          <w:tcPr>
            <w:tcW w:w="4508" w:type="dxa"/>
          </w:tcPr>
          <w:p w14:paraId="58B2C7BB"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7268FC9E" w14:textId="77777777" w:rsidTr="008A1D09">
        <w:tc>
          <w:tcPr>
            <w:cnfStyle w:val="001000000000" w:firstRow="0" w:lastRow="0" w:firstColumn="1" w:lastColumn="0" w:oddVBand="0" w:evenVBand="0" w:oddHBand="0" w:evenHBand="0" w:firstRowFirstColumn="0" w:firstRowLastColumn="0" w:lastRowFirstColumn="0" w:lastRowLastColumn="0"/>
            <w:tcW w:w="4508" w:type="dxa"/>
          </w:tcPr>
          <w:p w14:paraId="2504D87E" w14:textId="77777777" w:rsidR="00C54B4A" w:rsidRDefault="00C54B4A" w:rsidP="008A1D09">
            <w:r>
              <w:t>Finance</w:t>
            </w:r>
          </w:p>
        </w:tc>
        <w:tc>
          <w:tcPr>
            <w:tcW w:w="4508" w:type="dxa"/>
          </w:tcPr>
          <w:p w14:paraId="45F21052"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760E1DD1" w14:textId="77777777" w:rsidTr="008A1D09">
        <w:tc>
          <w:tcPr>
            <w:cnfStyle w:val="001000000000" w:firstRow="0" w:lastRow="0" w:firstColumn="1" w:lastColumn="0" w:oddVBand="0" w:evenVBand="0" w:oddHBand="0" w:evenHBand="0" w:firstRowFirstColumn="0" w:firstRowLastColumn="0" w:lastRowFirstColumn="0" w:lastRowLastColumn="0"/>
            <w:tcW w:w="4508" w:type="dxa"/>
          </w:tcPr>
          <w:p w14:paraId="40B029A4" w14:textId="77777777" w:rsidR="00C54B4A" w:rsidRPr="00760A82" w:rsidRDefault="00C54B4A" w:rsidP="008A1D09">
            <w:pPr>
              <w:rPr>
                <w:highlight w:val="green"/>
              </w:rPr>
            </w:pPr>
            <w:r w:rsidRPr="00C310B0">
              <w:t>Policy and Review (Online only)</w:t>
            </w:r>
          </w:p>
        </w:tc>
        <w:tc>
          <w:tcPr>
            <w:tcW w:w="4508" w:type="dxa"/>
          </w:tcPr>
          <w:p w14:paraId="413A5650"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r w:rsidR="00C54B4A" w14:paraId="3BA9441D" w14:textId="77777777" w:rsidTr="008A1D09">
        <w:tc>
          <w:tcPr>
            <w:cnfStyle w:val="001000000000" w:firstRow="0" w:lastRow="0" w:firstColumn="1" w:lastColumn="0" w:oddVBand="0" w:evenVBand="0" w:oddHBand="0" w:evenHBand="0" w:firstRowFirstColumn="0" w:firstRowLastColumn="0" w:lastRowFirstColumn="0" w:lastRowLastColumn="0"/>
            <w:tcW w:w="4508" w:type="dxa"/>
          </w:tcPr>
          <w:p w14:paraId="169AC434" w14:textId="77777777" w:rsidR="00C54B4A" w:rsidRDefault="00C54B4A" w:rsidP="008A1D09">
            <w:r>
              <w:t>School Council President</w:t>
            </w:r>
          </w:p>
        </w:tc>
        <w:tc>
          <w:tcPr>
            <w:tcW w:w="4508" w:type="dxa"/>
          </w:tcPr>
          <w:p w14:paraId="4A65BA4F" w14:textId="77777777" w:rsidR="00C54B4A" w:rsidRDefault="00C54B4A" w:rsidP="008A1D09">
            <w:pPr>
              <w:cnfStyle w:val="000000000000" w:firstRow="0" w:lastRow="0" w:firstColumn="0" w:lastColumn="0" w:oddVBand="0" w:evenVBand="0" w:oddHBand="0" w:evenHBand="0" w:firstRowFirstColumn="0" w:firstRowLastColumn="0" w:lastRowFirstColumn="0" w:lastRowLastColumn="0"/>
            </w:pPr>
          </w:p>
        </w:tc>
      </w:tr>
    </w:tbl>
    <w:p w14:paraId="67A6D716" w14:textId="77777777" w:rsidR="00C54B4A" w:rsidRDefault="00C54B4A" w:rsidP="00C54B4A">
      <w:r>
        <w:t>NB. Ideally, everyone on council will view the induction video and complete governance training, then sufficient members will have completed training in the other modules so that they will be able to advise and, where appropriate, lead council in these areas.</w:t>
      </w:r>
    </w:p>
    <w:p w14:paraId="06965CEF" w14:textId="77777777" w:rsidR="00C54B4A" w:rsidRDefault="00C54B4A" w:rsidP="00C54B4A">
      <w:pPr>
        <w:rPr>
          <w:b/>
        </w:rPr>
      </w:pPr>
    </w:p>
    <w:p w14:paraId="5177EC8E" w14:textId="77777777" w:rsidR="00C54B4A" w:rsidRPr="00C310B0" w:rsidRDefault="00C54B4A" w:rsidP="00C54B4A">
      <w:pPr>
        <w:rPr>
          <w:b/>
        </w:rPr>
      </w:pPr>
      <w:r w:rsidRPr="00C310B0">
        <w:rPr>
          <w:b/>
        </w:rPr>
        <w:t>From the self-assessment…</w:t>
      </w:r>
    </w:p>
    <w:p w14:paraId="00BAD21D" w14:textId="77777777" w:rsidR="00C54B4A" w:rsidRDefault="00C54B4A" w:rsidP="00C54B4A">
      <w:r w:rsidRPr="00C310B0">
        <w:t xml:space="preserve">What </w:t>
      </w:r>
      <w:r>
        <w:t xml:space="preserve">key </w:t>
      </w:r>
      <w:r w:rsidRPr="00C310B0">
        <w:t>training / projects / actions will school council undertake to address areas identified for development:</w:t>
      </w:r>
      <w:r>
        <w:t xml:space="preserve"> please provide a minimum of one response:</w:t>
      </w:r>
    </w:p>
    <w:p w14:paraId="1A1B63CD" w14:textId="77777777" w:rsidR="00C54B4A" w:rsidRPr="00C310B0" w:rsidRDefault="00C54B4A" w:rsidP="00C54B4A">
      <w:pPr>
        <w:rPr>
          <w:i/>
          <w:iCs/>
        </w:rPr>
      </w:pPr>
      <w:r w:rsidRPr="00C310B0">
        <w:rPr>
          <w:i/>
          <w:iCs/>
        </w:rPr>
        <w:t>Example: “School council will undertake governance training.”</w:t>
      </w:r>
    </w:p>
    <w:p w14:paraId="27D06AF8" w14:textId="77777777" w:rsidR="00C54B4A" w:rsidRPr="00C310B0" w:rsidRDefault="00C54B4A" w:rsidP="00C54B4A">
      <w:r w:rsidRPr="00C310B0">
        <w:t>1…………………………………………………………………………………………………</w:t>
      </w:r>
      <w:proofErr w:type="gramStart"/>
      <w:r w:rsidRPr="00C310B0">
        <w:t>…..</w:t>
      </w:r>
      <w:proofErr w:type="gramEnd"/>
    </w:p>
    <w:p w14:paraId="01A4739E" w14:textId="77777777" w:rsidR="00C54B4A" w:rsidRPr="00C310B0" w:rsidRDefault="00C54B4A" w:rsidP="00C54B4A">
      <w:r w:rsidRPr="00C310B0">
        <w:t>2…………………………………………………………………………………………………</w:t>
      </w:r>
      <w:proofErr w:type="gramStart"/>
      <w:r w:rsidRPr="00C310B0">
        <w:t>…..</w:t>
      </w:r>
      <w:proofErr w:type="gramEnd"/>
    </w:p>
    <w:p w14:paraId="1CF4231E" w14:textId="77777777" w:rsidR="00C54B4A" w:rsidRPr="00C310B0" w:rsidRDefault="00C54B4A" w:rsidP="00C54B4A">
      <w:r w:rsidRPr="00C310B0">
        <w:t>3…………………………………………………………………………………………………</w:t>
      </w:r>
      <w:proofErr w:type="gramStart"/>
      <w:r w:rsidRPr="00C310B0">
        <w:t>…..</w:t>
      </w:r>
      <w:proofErr w:type="gramEnd"/>
    </w:p>
    <w:p w14:paraId="5CF40642" w14:textId="77777777" w:rsidR="00C54B4A" w:rsidRDefault="00C54B4A" w:rsidP="00C54B4A">
      <w:r w:rsidRPr="00C310B0">
        <w:t>4…………………………………………………………………………………………………</w:t>
      </w:r>
      <w:proofErr w:type="gramStart"/>
      <w:r w:rsidRPr="00C310B0">
        <w:t>…..</w:t>
      </w:r>
      <w:proofErr w:type="gramEnd"/>
    </w:p>
    <w:p w14:paraId="18A10332" w14:textId="77777777" w:rsidR="00C54B4A" w:rsidRDefault="00C54B4A" w:rsidP="00C54B4A">
      <w:r>
        <w:t>5</w:t>
      </w:r>
      <w:r w:rsidRPr="000A26CC">
        <w:t>…………………………………………………………………………………………………</w:t>
      </w:r>
      <w:proofErr w:type="gramStart"/>
      <w:r w:rsidRPr="000A26CC">
        <w:t>…..</w:t>
      </w:r>
      <w:proofErr w:type="gramEnd"/>
    </w:p>
    <w:p w14:paraId="74045A3F" w14:textId="77777777" w:rsidR="00C54B4A" w:rsidRPr="0084720A" w:rsidRDefault="00C54B4A" w:rsidP="00C54B4A">
      <w:pPr>
        <w:rPr>
          <w:b/>
        </w:rPr>
      </w:pPr>
    </w:p>
    <w:p w14:paraId="66070EDB" w14:textId="77777777" w:rsidR="00C54B4A" w:rsidRPr="00BB7222" w:rsidRDefault="00C54B4A" w:rsidP="00C54B4A">
      <w:r>
        <w:rPr>
          <w:szCs w:val="22"/>
          <w:lang w:val="en-AU"/>
        </w:rPr>
        <w:t>The department provides</w:t>
      </w:r>
      <w:r w:rsidRPr="00E5629F">
        <w:rPr>
          <w:szCs w:val="22"/>
          <w:lang w:val="en-AU"/>
        </w:rPr>
        <w:t xml:space="preserve"> </w:t>
      </w:r>
      <w:r>
        <w:rPr>
          <w:szCs w:val="22"/>
          <w:lang w:val="en-AU"/>
        </w:rPr>
        <w:t>free training to school councils of Victorian government schools. The training is based</w:t>
      </w:r>
      <w:r w:rsidRPr="00E5629F">
        <w:rPr>
          <w:szCs w:val="22"/>
          <w:lang w:val="en-AU"/>
        </w:rPr>
        <w:t xml:space="preserve"> </w:t>
      </w:r>
      <w:r w:rsidRPr="00BB7222">
        <w:rPr>
          <w:szCs w:val="22"/>
          <w:lang w:val="en-AU"/>
        </w:rPr>
        <w:t xml:space="preserve">on the </w:t>
      </w:r>
      <w:r w:rsidRPr="00441ACC">
        <w:rPr>
          <w:i/>
          <w:iCs/>
          <w:szCs w:val="22"/>
          <w:lang w:val="en-AU"/>
        </w:rPr>
        <w:t>Improving School Governance</w:t>
      </w:r>
      <w:r w:rsidRPr="00BB7222">
        <w:rPr>
          <w:szCs w:val="22"/>
          <w:lang w:val="en-AU"/>
        </w:rPr>
        <w:t xml:space="preserve"> (ISG) materials that </w:t>
      </w:r>
      <w:r>
        <w:rPr>
          <w:b/>
          <w:szCs w:val="22"/>
          <w:lang w:val="en-AU"/>
        </w:rPr>
        <w:t xml:space="preserve">are available on the department’s website and updated each year, at </w:t>
      </w:r>
      <w:hyperlink r:id="rId19" w:history="1">
        <w:r>
          <w:rPr>
            <w:rStyle w:val="Hyperlink"/>
          </w:rPr>
          <w:t>https://www2.education.vic.gov.au/pal/school-council-training/policy</w:t>
        </w:r>
      </w:hyperlink>
      <w:r>
        <w:t xml:space="preserve">. </w:t>
      </w:r>
      <w:r w:rsidRPr="00BB7222">
        <w:t xml:space="preserve">The ISG has five modules: </w:t>
      </w:r>
      <w:r>
        <w:t>G</w:t>
      </w:r>
      <w:r w:rsidRPr="00BB7222">
        <w:t xml:space="preserve">overnance; </w:t>
      </w:r>
      <w:r>
        <w:t>S</w:t>
      </w:r>
      <w:r w:rsidRPr="00BB7222">
        <w:t xml:space="preserve">trategic </w:t>
      </w:r>
      <w:r>
        <w:t>P</w:t>
      </w:r>
      <w:r w:rsidRPr="00BB7222">
        <w:t xml:space="preserve">lanning; </w:t>
      </w:r>
      <w:r>
        <w:t>F</w:t>
      </w:r>
      <w:r w:rsidRPr="00BB7222">
        <w:t xml:space="preserve">inance; </w:t>
      </w:r>
      <w:r>
        <w:t>P</w:t>
      </w:r>
      <w:r w:rsidRPr="00BB7222">
        <w:t xml:space="preserve">olicy and </w:t>
      </w:r>
      <w:r>
        <w:t>R</w:t>
      </w:r>
      <w:r w:rsidRPr="00BB7222">
        <w:t xml:space="preserve">eview and the </w:t>
      </w:r>
      <w:r>
        <w:t>S</w:t>
      </w:r>
      <w:r w:rsidRPr="00BB7222">
        <w:t xml:space="preserve">chool </w:t>
      </w:r>
      <w:r>
        <w:t>C</w:t>
      </w:r>
      <w:r w:rsidRPr="00BB7222">
        <w:t xml:space="preserve">ouncil </w:t>
      </w:r>
      <w:r>
        <w:t>P</w:t>
      </w:r>
      <w:r w:rsidRPr="00BB7222">
        <w:t>resident</w:t>
      </w:r>
      <w:r>
        <w:t>.</w:t>
      </w:r>
    </w:p>
    <w:p w14:paraId="37D1DE05" w14:textId="77777777" w:rsidR="00C54B4A" w:rsidRPr="00AC37C5" w:rsidRDefault="00C54B4A" w:rsidP="00C54B4A">
      <w:r>
        <w:t>The department offers the virtual live and face to face training, free of charge, in four modules:</w:t>
      </w:r>
      <w:r w:rsidRPr="00AC37C5">
        <w:t xml:space="preserve"> </w:t>
      </w:r>
      <w:r>
        <w:t>G</w:t>
      </w:r>
      <w:r w:rsidRPr="00AC37C5">
        <w:t>overnanc</w:t>
      </w:r>
      <w:r>
        <w:t xml:space="preserve">e; Strategic Planning; Finance </w:t>
      </w:r>
      <w:r w:rsidRPr="00AC37C5">
        <w:t xml:space="preserve">and the </w:t>
      </w:r>
      <w:r>
        <w:t>S</w:t>
      </w:r>
      <w:r w:rsidRPr="00AC37C5">
        <w:t xml:space="preserve">chool </w:t>
      </w:r>
      <w:r>
        <w:t>C</w:t>
      </w:r>
      <w:r w:rsidRPr="00AC37C5">
        <w:t xml:space="preserve">ouncil </w:t>
      </w:r>
      <w:r>
        <w:t>P</w:t>
      </w:r>
      <w:r w:rsidRPr="00AC37C5">
        <w:t>resident</w:t>
      </w:r>
      <w:r>
        <w:t>.</w:t>
      </w:r>
    </w:p>
    <w:p w14:paraId="093F4654" w14:textId="77777777" w:rsidR="00C54B4A" w:rsidRDefault="00C54B4A" w:rsidP="00C54B4A">
      <w:r>
        <w:t xml:space="preserve">Book training at: </w:t>
      </w:r>
      <w:hyperlink r:id="rId20" w:history="1">
        <w:r w:rsidRPr="00704176">
          <w:rPr>
            <w:rStyle w:val="Hyperlink"/>
          </w:rPr>
          <w:t>https://www.synergistiq.com/bookings/councillortraining/</w:t>
        </w:r>
      </w:hyperlink>
      <w:r>
        <w:t xml:space="preserve">. </w:t>
      </w:r>
    </w:p>
    <w:p w14:paraId="5B79B631" w14:textId="77777777" w:rsidR="00C54B4A" w:rsidRDefault="00C54B4A" w:rsidP="00C54B4A"/>
    <w:p w14:paraId="674F600C" w14:textId="77777777" w:rsidR="00C54B4A" w:rsidRDefault="00C54B4A" w:rsidP="00C54B4A">
      <w:r>
        <w:t xml:space="preserve">The ISG training is also offered in an interactive online format in all five modules. School councillors self-register to have access to the five modules, an induction </w:t>
      </w:r>
      <w:proofErr w:type="gramStart"/>
      <w:r>
        <w:t>video</w:t>
      </w:r>
      <w:proofErr w:type="gramEnd"/>
      <w:r>
        <w:t xml:space="preserve"> and additional online mini modules - running meetings, dealing with conflict and reaching agreement, community engagement, school council elections and being a school councillor. </w:t>
      </w:r>
    </w:p>
    <w:p w14:paraId="6B249BED" w14:textId="77777777" w:rsidR="00C54B4A" w:rsidRPr="00BA3A64" w:rsidRDefault="00C54B4A" w:rsidP="00C54B4A">
      <w:pPr>
        <w:rPr>
          <w:b/>
        </w:rPr>
      </w:pPr>
      <w:r>
        <w:t xml:space="preserve">The online training is available at: </w:t>
      </w:r>
      <w:hyperlink r:id="rId21" w:history="1">
        <w:r>
          <w:rPr>
            <w:rStyle w:val="Hyperlink"/>
          </w:rPr>
          <w:t>https://lms.learneyo.com/DETSC/</w:t>
        </w:r>
      </w:hyperlink>
    </w:p>
    <w:p w14:paraId="767EBEB1" w14:textId="77777777" w:rsidR="00C54B4A" w:rsidRPr="000808E3" w:rsidRDefault="00C54B4A" w:rsidP="00C54B4A">
      <w:pPr>
        <w:rPr>
          <w:rStyle w:val="Hyperlink"/>
          <w:rFonts w:cstheme="minorHAnsi"/>
          <w:b/>
          <w:bCs/>
          <w:szCs w:val="22"/>
          <w:u w:val="none"/>
          <w:lang w:val="en-US"/>
        </w:rPr>
      </w:pPr>
    </w:p>
    <w:p w14:paraId="3950F060" w14:textId="4D875C24" w:rsidR="00122369" w:rsidRPr="00C54B4A" w:rsidRDefault="00122369" w:rsidP="00C54B4A"/>
    <w:sectPr w:rsidR="00122369" w:rsidRPr="00C54B4A" w:rsidSect="00F25663">
      <w:headerReference w:type="default" r:id="rId22"/>
      <w:footerReference w:type="even" r:id="rId23"/>
      <w:footerReference w:type="default" r:id="rId24"/>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7F994" w14:textId="77777777" w:rsidR="00F25663" w:rsidRDefault="00F25663" w:rsidP="003967DD">
      <w:pPr>
        <w:spacing w:after="0"/>
      </w:pPr>
      <w:r>
        <w:separator/>
      </w:r>
    </w:p>
  </w:endnote>
  <w:endnote w:type="continuationSeparator" w:id="0">
    <w:p w14:paraId="56A6EEAC" w14:textId="77777777" w:rsidR="00F25663" w:rsidRDefault="00F25663"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6A854" w14:textId="77777777" w:rsidR="00F25663" w:rsidRDefault="00F25663" w:rsidP="003967DD">
      <w:pPr>
        <w:spacing w:after="0"/>
      </w:pPr>
      <w:r>
        <w:separator/>
      </w:r>
    </w:p>
  </w:footnote>
  <w:footnote w:type="continuationSeparator" w:id="0">
    <w:p w14:paraId="1CCCB08A" w14:textId="77777777" w:rsidR="00F25663" w:rsidRDefault="00F25663"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1E50" w14:textId="109D25CB" w:rsidR="003967DD" w:rsidRDefault="009926F4">
    <w:pPr>
      <w:pStyle w:val="Header"/>
    </w:pPr>
    <w:r>
      <w:rPr>
        <w:noProof/>
      </w:rPr>
      <w:drawing>
        <wp:anchor distT="0" distB="0" distL="114300" distR="114300" simplePos="0" relativeHeight="251658240" behindDoc="1" locked="0" layoutInCell="1" allowOverlap="1" wp14:anchorId="5CC6283D" wp14:editId="325339E7">
          <wp:simplePos x="0" y="0"/>
          <wp:positionH relativeFrom="page">
            <wp:align>left</wp:align>
          </wp:positionH>
          <wp:positionV relativeFrom="page">
            <wp:align>top</wp:align>
          </wp:positionV>
          <wp:extent cx="7563600" cy="10690735"/>
          <wp:effectExtent l="0" t="0" r="5715"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3903F8"/>
    <w:multiLevelType w:val="hybridMultilevel"/>
    <w:tmpl w:val="DE32D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C0E176D"/>
    <w:multiLevelType w:val="hybridMultilevel"/>
    <w:tmpl w:val="5B7886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CBA6AC3"/>
    <w:multiLevelType w:val="hybridMultilevel"/>
    <w:tmpl w:val="14B49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2B6234"/>
    <w:multiLevelType w:val="hybridMultilevel"/>
    <w:tmpl w:val="3894F8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F012F13"/>
    <w:multiLevelType w:val="hybridMultilevel"/>
    <w:tmpl w:val="66CAD7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C12E05"/>
    <w:multiLevelType w:val="hybridMultilevel"/>
    <w:tmpl w:val="D0A4A6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332839"/>
    <w:multiLevelType w:val="hybridMultilevel"/>
    <w:tmpl w:val="AB9CEB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5E14FC"/>
    <w:multiLevelType w:val="hybridMultilevel"/>
    <w:tmpl w:val="4DFAE5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140ABD"/>
    <w:multiLevelType w:val="hybridMultilevel"/>
    <w:tmpl w:val="842C12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41026177">
    <w:abstractNumId w:val="0"/>
  </w:num>
  <w:num w:numId="2" w16cid:durableId="1103065797">
    <w:abstractNumId w:val="1"/>
  </w:num>
  <w:num w:numId="3" w16cid:durableId="1731995684">
    <w:abstractNumId w:val="2"/>
  </w:num>
  <w:num w:numId="4" w16cid:durableId="1569726281">
    <w:abstractNumId w:val="3"/>
  </w:num>
  <w:num w:numId="5" w16cid:durableId="566037260">
    <w:abstractNumId w:val="4"/>
  </w:num>
  <w:num w:numId="6" w16cid:durableId="1420327882">
    <w:abstractNumId w:val="9"/>
  </w:num>
  <w:num w:numId="7" w16cid:durableId="1988045340">
    <w:abstractNumId w:val="5"/>
  </w:num>
  <w:num w:numId="8" w16cid:durableId="1937596116">
    <w:abstractNumId w:val="6"/>
  </w:num>
  <w:num w:numId="9" w16cid:durableId="1697316947">
    <w:abstractNumId w:val="7"/>
  </w:num>
  <w:num w:numId="10" w16cid:durableId="442267396">
    <w:abstractNumId w:val="8"/>
  </w:num>
  <w:num w:numId="11" w16cid:durableId="1488588787">
    <w:abstractNumId w:val="10"/>
  </w:num>
  <w:num w:numId="12" w16cid:durableId="2036929087">
    <w:abstractNumId w:val="19"/>
  </w:num>
  <w:num w:numId="13" w16cid:durableId="188613596">
    <w:abstractNumId w:val="23"/>
  </w:num>
  <w:num w:numId="14" w16cid:durableId="1028719018">
    <w:abstractNumId w:val="24"/>
  </w:num>
  <w:num w:numId="15" w16cid:durableId="830563023">
    <w:abstractNumId w:val="16"/>
  </w:num>
  <w:num w:numId="16" w16cid:durableId="4330992">
    <w:abstractNumId w:val="21"/>
  </w:num>
  <w:num w:numId="17" w16cid:durableId="1700937582">
    <w:abstractNumId w:val="18"/>
  </w:num>
  <w:num w:numId="18" w16cid:durableId="1725790878">
    <w:abstractNumId w:val="11"/>
  </w:num>
  <w:num w:numId="19" w16cid:durableId="1713264495">
    <w:abstractNumId w:val="20"/>
  </w:num>
  <w:num w:numId="20" w16cid:durableId="710228702">
    <w:abstractNumId w:val="12"/>
  </w:num>
  <w:num w:numId="21" w16cid:durableId="110052655">
    <w:abstractNumId w:val="22"/>
  </w:num>
  <w:num w:numId="22" w16cid:durableId="1714114072">
    <w:abstractNumId w:val="14"/>
  </w:num>
  <w:num w:numId="23" w16cid:durableId="1206142504">
    <w:abstractNumId w:val="17"/>
  </w:num>
  <w:num w:numId="24" w16cid:durableId="1012684775">
    <w:abstractNumId w:val="25"/>
  </w:num>
  <w:num w:numId="25" w16cid:durableId="1129931632">
    <w:abstractNumId w:val="15"/>
  </w:num>
  <w:num w:numId="26" w16cid:durableId="3142655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46DE5"/>
    <w:rsid w:val="00080DA9"/>
    <w:rsid w:val="000861DD"/>
    <w:rsid w:val="00095D41"/>
    <w:rsid w:val="000A47D4"/>
    <w:rsid w:val="000C600E"/>
    <w:rsid w:val="00122369"/>
    <w:rsid w:val="00150E0F"/>
    <w:rsid w:val="00157212"/>
    <w:rsid w:val="0016287D"/>
    <w:rsid w:val="00163408"/>
    <w:rsid w:val="001D0D94"/>
    <w:rsid w:val="001D13F9"/>
    <w:rsid w:val="001F39DD"/>
    <w:rsid w:val="002512BE"/>
    <w:rsid w:val="00275FB8"/>
    <w:rsid w:val="002A4A96"/>
    <w:rsid w:val="002D38AD"/>
    <w:rsid w:val="002E3BED"/>
    <w:rsid w:val="002F6115"/>
    <w:rsid w:val="00312720"/>
    <w:rsid w:val="00343AFC"/>
    <w:rsid w:val="0034745C"/>
    <w:rsid w:val="00361C20"/>
    <w:rsid w:val="003967DD"/>
    <w:rsid w:val="003A4C39"/>
    <w:rsid w:val="004157F5"/>
    <w:rsid w:val="0042333B"/>
    <w:rsid w:val="004A6F6D"/>
    <w:rsid w:val="004B2ED6"/>
    <w:rsid w:val="004F231E"/>
    <w:rsid w:val="00512BBA"/>
    <w:rsid w:val="005478A0"/>
    <w:rsid w:val="00555277"/>
    <w:rsid w:val="00567CF0"/>
    <w:rsid w:val="00584366"/>
    <w:rsid w:val="005A4F12"/>
    <w:rsid w:val="00624A55"/>
    <w:rsid w:val="006671CE"/>
    <w:rsid w:val="006A1F8A"/>
    <w:rsid w:val="006A25AC"/>
    <w:rsid w:val="006C45C0"/>
    <w:rsid w:val="006E2B9A"/>
    <w:rsid w:val="00702831"/>
    <w:rsid w:val="00710CED"/>
    <w:rsid w:val="00735566"/>
    <w:rsid w:val="00767573"/>
    <w:rsid w:val="007B556E"/>
    <w:rsid w:val="007D3E38"/>
    <w:rsid w:val="00805881"/>
    <w:rsid w:val="008065DA"/>
    <w:rsid w:val="00875E2D"/>
    <w:rsid w:val="00890680"/>
    <w:rsid w:val="00892E24"/>
    <w:rsid w:val="008B1737"/>
    <w:rsid w:val="008F3D35"/>
    <w:rsid w:val="00952690"/>
    <w:rsid w:val="009926F4"/>
    <w:rsid w:val="009B0A07"/>
    <w:rsid w:val="009F6A77"/>
    <w:rsid w:val="00A31926"/>
    <w:rsid w:val="00A710DF"/>
    <w:rsid w:val="00B21562"/>
    <w:rsid w:val="00BB303C"/>
    <w:rsid w:val="00C539BB"/>
    <w:rsid w:val="00C54B4A"/>
    <w:rsid w:val="00CC5AA8"/>
    <w:rsid w:val="00CD5993"/>
    <w:rsid w:val="00D9777A"/>
    <w:rsid w:val="00DC4D0D"/>
    <w:rsid w:val="00E34263"/>
    <w:rsid w:val="00E34721"/>
    <w:rsid w:val="00E4317E"/>
    <w:rsid w:val="00E5030B"/>
    <w:rsid w:val="00E64758"/>
    <w:rsid w:val="00E77EB9"/>
    <w:rsid w:val="00EA3D54"/>
    <w:rsid w:val="00F25663"/>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9926F4"/>
    <w:pPr>
      <w:keepNext/>
      <w:keepLines/>
      <w:spacing w:before="240"/>
      <w:outlineLvl w:val="0"/>
    </w:pPr>
    <w:rPr>
      <w:rFonts w:asciiTheme="majorHAnsi" w:eastAsiaTheme="majorEastAsia" w:hAnsiTheme="majorHAnsi" w:cs="Times New Roman (Headings CS)"/>
      <w:b/>
      <w:color w:val="004C96" w:themeColor="accent1"/>
      <w:sz w:val="48"/>
      <w:szCs w:val="32"/>
    </w:rPr>
  </w:style>
  <w:style w:type="paragraph" w:styleId="Heading2">
    <w:name w:val="heading 2"/>
    <w:basedOn w:val="Normal"/>
    <w:next w:val="Normal"/>
    <w:link w:val="Heading2Char"/>
    <w:uiPriority w:val="9"/>
    <w:unhideWhenUsed/>
    <w:qFormat/>
    <w:rsid w:val="009926F4"/>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9926F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9926F4"/>
    <w:rPr>
      <w:rFonts w:asciiTheme="majorHAnsi" w:eastAsiaTheme="majorEastAsia" w:hAnsiTheme="majorHAnsi" w:cs="Times New Roman (Headings CS)"/>
      <w:b/>
      <w:color w:val="004C96" w:themeColor="accent1"/>
      <w:sz w:val="48"/>
      <w:szCs w:val="32"/>
    </w:rPr>
  </w:style>
  <w:style w:type="paragraph" w:customStyle="1" w:styleId="Intro">
    <w:name w:val="Intro"/>
    <w:basedOn w:val="Normal"/>
    <w:qFormat/>
    <w:rsid w:val="0080588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9926F4"/>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9926F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D9777A"/>
    <w:rPr>
      <w:b/>
      <w:iCs/>
      <w:color w:val="201547" w:themeColor="accent2"/>
      <w:sz w:val="22"/>
    </w:rPr>
  </w:style>
  <w:style w:type="paragraph" w:styleId="ListParagraph">
    <w:name w:val="List Paragraph"/>
    <w:basedOn w:val="Normal"/>
    <w:uiPriority w:val="34"/>
    <w:qFormat/>
    <w:rsid w:val="00C54B4A"/>
    <w:pPr>
      <w:spacing w:after="160" w:line="259" w:lineRule="auto"/>
      <w:ind w:left="720"/>
      <w:contextualSpacing/>
    </w:pPr>
    <w:rPr>
      <w:szCs w:val="22"/>
      <w:lang w:val="en-AU"/>
    </w:rPr>
  </w:style>
  <w:style w:type="paragraph" w:customStyle="1" w:styleId="DHHSTableText">
    <w:name w:val="DHHS Table Text"/>
    <w:uiPriority w:val="3"/>
    <w:qFormat/>
    <w:rsid w:val="00C54B4A"/>
    <w:pPr>
      <w:spacing w:before="80" w:after="60"/>
    </w:pPr>
    <w:rPr>
      <w:rFonts w:ascii="Arial" w:eastAsia="Times New Roman" w:hAnsi="Arial" w:cs="Times New Roman"/>
      <w:sz w:val="20"/>
      <w:szCs w:val="20"/>
      <w:lang w:val="en-AU"/>
    </w:rPr>
  </w:style>
  <w:style w:type="paragraph" w:customStyle="1" w:styleId="DHHSTableCaption">
    <w:name w:val="DHHS Table Caption"/>
    <w:uiPriority w:val="3"/>
    <w:qFormat/>
    <w:rsid w:val="00C54B4A"/>
    <w:pPr>
      <w:keepNext/>
      <w:keepLines/>
      <w:spacing w:before="240" w:after="120" w:line="270" w:lineRule="exact"/>
    </w:pPr>
    <w:rPr>
      <w:rFonts w:ascii="Arial" w:eastAsia="Times New Roman" w:hAnsi="Arial" w:cs="Times New Roman"/>
      <w:b/>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school-council-training/policy" TargetMode="External"/><Relationship Id="rId18" Type="http://schemas.openxmlformats.org/officeDocument/2006/relationships/hyperlink" Target="https://aus01.safelinks.protection.outlook.com/?url=https%3A%2F%2Fvimeo.com%2F545797330%2F7d226593fc&amp;data=04%7C01%7CNoman.Bilwani%40education.vic.gov.au%7C16b00bb95ef642025c3e08d9466df4c9%7Cd96cb3371a8744cfb69b3cec334a4c1f%7C0%7C0%7C637618260337566131%7CUnknown%7CTWFpbGZsb3d8eyJWIjoiMC4wLjAwMDAiLCJQIjoiV2luMzIiLCJBTiI6Ik1haWwiLCJXVCI6Mn0%3D%7C1000&amp;sdata=Yf13WfGqslUHpYw0jqcvqfj9qZk9EfMet8AKYavXlRE%3D&amp;reserved=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us01.safelinks.protection.outlook.com/?url=https%3A%2F%2Flms.learneyo.com%2FDETSC%2F&amp;data=04%7C01%7CRussell.Polson%40education.vic.gov.au%7C69f49d64082a47c1625e08d92c5d09dd%7Cd96cb3371a8744cfb69b3cec334a4c1f%7C0%7C0%7C637589600981288947%7CUnknown%7CTWFpbGZsb3d8eyJWIjoiMC4wLjAwMDAiLCJQIjoiV2luMzIiLCJBTiI6Ik1haWwiLCJXVCI6Mn0%3D%7C1000&amp;sdata=nivBV%2B7o2fKkQyDJSSQsEqWWX7e0c5KstHpxxZzwDX8%3D&amp;reserved=0" TargetMode="External"/><Relationship Id="rId7" Type="http://schemas.openxmlformats.org/officeDocument/2006/relationships/settings" Target="settings.xml"/><Relationship Id="rId12" Type="http://schemas.openxmlformats.org/officeDocument/2006/relationships/hyperlink" Target="https://www2.education.vic.gov.au/pal/school-council-training/policy" TargetMode="External"/><Relationship Id="rId17" Type="http://schemas.openxmlformats.org/officeDocument/2006/relationships/hyperlink" Target="https://www2.education.vic.gov.au/pal/school-council-training/poli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ducation.vic.gov.au/school/principals/spag/Pages/policyportal.aspx" TargetMode="External"/><Relationship Id="rId20" Type="http://schemas.openxmlformats.org/officeDocument/2006/relationships/hyperlink" Target="https://www.synergistiq.com/bookings/councillortrai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ucation.vic.gov.au/pal/school-council-training/policy"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2.education.vic.gov.au/pal/school-council-training/policy"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2.education.vic.gov.au/pal/school-council-training/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school-council-training/policy"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134ff05-a6e9-469e-a6d4-ec9048f019fc" xsi:nil="true"/>
    <lcf76f155ced4ddcb4097134ff3c332f xmlns="65797fc1-4497-48fc-9720-ad0d3685d071">
      <Terms xmlns="http://schemas.microsoft.com/office/infopath/2007/PartnerControls"/>
    </lcf76f155ced4ddcb4097134ff3c332f>
    <Reviewed xmlns="65797fc1-4497-48fc-9720-ad0d3685d071">false</Review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D457B32E38C4EA820463B3D026164" ma:contentTypeVersion="17" ma:contentTypeDescription="Create a new document." ma:contentTypeScope="" ma:versionID="08098a0a6591353a64073e230bb749c5">
  <xsd:schema xmlns:xsd="http://www.w3.org/2001/XMLSchema" xmlns:xs="http://www.w3.org/2001/XMLSchema" xmlns:p="http://schemas.microsoft.com/office/2006/metadata/properties" xmlns:ns2="65797fc1-4497-48fc-9720-ad0d3685d071" xmlns:ns3="5134ff05-a6e9-469e-a6d4-ec9048f019fc" targetNamespace="http://schemas.microsoft.com/office/2006/metadata/properties" ma:root="true" ma:fieldsID="e36587b36007804cc054fed7f49d9abf" ns2:_="" ns3:_="">
    <xsd:import namespace="65797fc1-4497-48fc-9720-ad0d3685d071"/>
    <xsd:import namespace="5134ff05-a6e9-469e-a6d4-ec9048f019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eviewed"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97fc1-4497-48fc-9720-ad0d3685d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eviewed" ma:index="14" nillable="true" ma:displayName="Reviewed" ma:default="0" ma:format="Dropdown" ma:internalName="Reviewed">
      <xsd:simpleType>
        <xsd:restriction base="dms:Boolea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4ff05-a6e9-469e-a6d4-ec9048f019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f7dc9d6-9462-457f-aeca-096fdd4d377d}" ma:internalName="TaxCatchAll" ma:showField="CatchAllData" ma:web="5134ff05-a6e9-469e-a6d4-ec9048f0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37a2b200-f654-4ad0-9a63-c032a64fd972"/>
    <ds:schemaRef ds:uri="b5426cb8-9245-4716-8b42-991f5d301053"/>
  </ds:schemaRefs>
</ds:datastoreItem>
</file>

<file path=customXml/itemProps3.xml><?xml version="1.0" encoding="utf-8"?>
<ds:datastoreItem xmlns:ds="http://schemas.openxmlformats.org/officeDocument/2006/customXml" ds:itemID="{7013B639-66A4-4054-BBA0-B338AF9D95E5}"/>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Jacob Fidler</cp:lastModifiedBy>
  <cp:revision>2</cp:revision>
  <dcterms:created xsi:type="dcterms:W3CDTF">2024-04-09T00:32:00Z</dcterms:created>
  <dcterms:modified xsi:type="dcterms:W3CDTF">2024-04-09T00:32:00Z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0x0101000FBD457B32E38C4EA820463B3D026164</vt:lpwstr>
  </property>
</Properties>
</file>